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245F" w14:textId="06E5FB49" w:rsidR="00A978A5" w:rsidRPr="00936F29" w:rsidRDefault="00C42DFA" w:rsidP="00936F29">
      <w:pPr>
        <w:spacing w:before="240" w:after="240" w:line="240" w:lineRule="auto"/>
        <w:jc w:val="center"/>
        <w:rPr>
          <w:rFonts w:cstheme="minorHAnsi"/>
          <w:b/>
          <w:bCs/>
          <w:sz w:val="40"/>
          <w:szCs w:val="40"/>
          <w:u w:val="single"/>
        </w:rPr>
      </w:pPr>
      <w:r w:rsidRPr="00936F29">
        <w:rPr>
          <w:rFonts w:cstheme="minorHAnsi"/>
          <w:b/>
          <w:bCs/>
          <w:sz w:val="40"/>
          <w:szCs w:val="40"/>
          <w:u w:val="single"/>
        </w:rPr>
        <w:t>The Truth About Leadership</w:t>
      </w:r>
    </w:p>
    <w:p w14:paraId="6C724E1C" w14:textId="2F5C019F" w:rsidR="00C42DFA" w:rsidRPr="00936F29" w:rsidRDefault="00C42DFA" w:rsidP="00936F29">
      <w:pPr>
        <w:spacing w:before="240" w:after="240" w:line="240" w:lineRule="auto"/>
        <w:jc w:val="center"/>
        <w:rPr>
          <w:rFonts w:cstheme="minorHAnsi"/>
          <w:sz w:val="32"/>
          <w:szCs w:val="32"/>
        </w:rPr>
      </w:pPr>
      <w:r w:rsidRPr="00936F29">
        <w:rPr>
          <w:rFonts w:cstheme="minorHAnsi"/>
          <w:sz w:val="32"/>
          <w:szCs w:val="32"/>
        </w:rPr>
        <w:t>By James M. Kouzes and Barry Z. Posner</w:t>
      </w:r>
    </w:p>
    <w:p w14:paraId="42DF75F9" w14:textId="37A1D6A8" w:rsidR="00C42DFA" w:rsidRPr="00936F29" w:rsidRDefault="00C42DFA" w:rsidP="00936F29">
      <w:pPr>
        <w:spacing w:before="240" w:after="240" w:line="240" w:lineRule="auto"/>
        <w:jc w:val="center"/>
        <w:rPr>
          <w:rFonts w:cstheme="minorHAnsi"/>
          <w:sz w:val="28"/>
          <w:szCs w:val="28"/>
        </w:rPr>
      </w:pPr>
      <w:r w:rsidRPr="00936F29">
        <w:rPr>
          <w:rFonts w:cstheme="minorHAnsi"/>
          <w:sz w:val="28"/>
          <w:szCs w:val="28"/>
        </w:rPr>
        <w:t>Book Excerpts</w:t>
      </w:r>
    </w:p>
    <w:p w14:paraId="6D0EB1EB" w14:textId="77777777" w:rsidR="00C42DFA" w:rsidRPr="00936F29" w:rsidRDefault="00C42DFA" w:rsidP="00936F29">
      <w:pPr>
        <w:spacing w:before="240" w:after="240" w:line="240" w:lineRule="auto"/>
        <w:rPr>
          <w:rFonts w:cstheme="minorHAnsi"/>
          <w:sz w:val="24"/>
          <w:szCs w:val="24"/>
        </w:rPr>
      </w:pPr>
    </w:p>
    <w:p w14:paraId="2332D080" w14:textId="18D7E7B9" w:rsidR="00C42DFA" w:rsidRPr="00936F29" w:rsidRDefault="00C42DFA" w:rsidP="00936F29">
      <w:pPr>
        <w:spacing w:before="240" w:after="240" w:line="240" w:lineRule="auto"/>
        <w:rPr>
          <w:rFonts w:cstheme="minorHAnsi"/>
          <w:b/>
          <w:bCs/>
          <w:sz w:val="28"/>
          <w:szCs w:val="28"/>
          <w:u w:val="single"/>
        </w:rPr>
      </w:pPr>
      <w:r w:rsidRPr="00936F29">
        <w:rPr>
          <w:rFonts w:cstheme="minorHAnsi"/>
          <w:b/>
          <w:bCs/>
          <w:sz w:val="28"/>
          <w:szCs w:val="28"/>
          <w:u w:val="single"/>
        </w:rPr>
        <w:t>Introduction – The Ten Truths</w:t>
      </w:r>
    </w:p>
    <w:p w14:paraId="6C1DAA05" w14:textId="4A95AB83"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sz w:val="24"/>
          <w:szCs w:val="24"/>
        </w:rPr>
        <w:t xml:space="preserve">The first truth is that </w:t>
      </w:r>
      <w:r w:rsidRPr="00936F29">
        <w:rPr>
          <w:rFonts w:cstheme="minorHAnsi"/>
          <w:b/>
          <w:bCs/>
          <w:sz w:val="24"/>
          <w:szCs w:val="24"/>
        </w:rPr>
        <w:t>you make a difference</w:t>
      </w:r>
      <w:r w:rsidRPr="00936F29">
        <w:rPr>
          <w:rFonts w:cstheme="minorHAnsi"/>
          <w:sz w:val="24"/>
          <w:szCs w:val="24"/>
        </w:rPr>
        <w:t>. It is the most fundamental truth of all. Before you can lead, you have to believe that you can have a positive impact on others.</w:t>
      </w:r>
    </w:p>
    <w:p w14:paraId="3234BC5E" w14:textId="77777777"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sz w:val="24"/>
          <w:szCs w:val="24"/>
        </w:rPr>
        <w:t xml:space="preserve">The second truth is that </w:t>
      </w:r>
      <w:r w:rsidRPr="00936F29">
        <w:rPr>
          <w:rFonts w:cstheme="minorHAnsi"/>
          <w:b/>
          <w:bCs/>
          <w:sz w:val="24"/>
          <w:szCs w:val="24"/>
        </w:rPr>
        <w:t>credibility is the foundation of leadership</w:t>
      </w:r>
      <w:r w:rsidRPr="00936F29">
        <w:rPr>
          <w:rFonts w:cstheme="minorHAnsi"/>
          <w:sz w:val="24"/>
          <w:szCs w:val="24"/>
        </w:rPr>
        <w:t>. You have to believe in you, but others have to believe in you, too.</w:t>
      </w:r>
    </w:p>
    <w:p w14:paraId="389718F1" w14:textId="332D1D42"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sz w:val="24"/>
          <w:szCs w:val="24"/>
        </w:rPr>
        <w:t xml:space="preserve">The third truth is that </w:t>
      </w:r>
      <w:r w:rsidRPr="00936F29">
        <w:rPr>
          <w:rFonts w:cstheme="minorHAnsi"/>
          <w:b/>
          <w:bCs/>
          <w:sz w:val="24"/>
          <w:szCs w:val="24"/>
        </w:rPr>
        <w:t>values drive commitment</w:t>
      </w:r>
      <w:r w:rsidRPr="00936F29">
        <w:rPr>
          <w:rFonts w:cstheme="minorHAnsi"/>
          <w:sz w:val="24"/>
          <w:szCs w:val="24"/>
        </w:rPr>
        <w:t>. People want to know what you stand for and believe in.</w:t>
      </w:r>
    </w:p>
    <w:p w14:paraId="4583D948" w14:textId="7D413000"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sz w:val="24"/>
          <w:szCs w:val="24"/>
        </w:rPr>
        <w:t xml:space="preserve">The fourth truth is that </w:t>
      </w:r>
      <w:r w:rsidRPr="00936F29">
        <w:rPr>
          <w:rFonts w:cstheme="minorHAnsi"/>
          <w:b/>
          <w:bCs/>
          <w:sz w:val="24"/>
          <w:szCs w:val="24"/>
        </w:rPr>
        <w:t>focusing on the future sets leaders apart</w:t>
      </w:r>
      <w:r w:rsidRPr="00936F29">
        <w:rPr>
          <w:rFonts w:cstheme="minorHAnsi"/>
          <w:sz w:val="24"/>
          <w:szCs w:val="24"/>
        </w:rPr>
        <w:t>. The capacity to imagine and articulate exciting future possibilities is a defining competence of leaders.</w:t>
      </w:r>
    </w:p>
    <w:p w14:paraId="31C5DB57" w14:textId="445479D5"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b/>
          <w:bCs/>
          <w:sz w:val="24"/>
          <w:szCs w:val="24"/>
        </w:rPr>
        <w:t>You can't do it alone</w:t>
      </w:r>
      <w:r w:rsidRPr="00936F29">
        <w:rPr>
          <w:rFonts w:cstheme="minorHAnsi"/>
          <w:sz w:val="24"/>
          <w:szCs w:val="24"/>
        </w:rPr>
        <w:t xml:space="preserve"> is the fifth truth. No leader ever got anything extraordinary done without the talent and support of others.</w:t>
      </w:r>
    </w:p>
    <w:p w14:paraId="04B550F2" w14:textId="6C2D31C5"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b/>
          <w:bCs/>
          <w:sz w:val="24"/>
          <w:szCs w:val="24"/>
        </w:rPr>
        <w:t>Trust</w:t>
      </w:r>
      <w:r w:rsidRPr="00936F29">
        <w:rPr>
          <w:rFonts w:cstheme="minorHAnsi"/>
          <w:sz w:val="24"/>
          <w:szCs w:val="24"/>
        </w:rPr>
        <w:t xml:space="preserve"> is the 6th truth. You can't do it alone and have to rely on others. What's needed to make this happen? Trust.</w:t>
      </w:r>
    </w:p>
    <w:p w14:paraId="2A8A8619" w14:textId="77777777"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sz w:val="24"/>
          <w:szCs w:val="24"/>
        </w:rPr>
        <w:t xml:space="preserve">The seventh truth is that </w:t>
      </w:r>
      <w:r w:rsidRPr="00936F29">
        <w:rPr>
          <w:rFonts w:cstheme="minorHAnsi"/>
          <w:b/>
          <w:bCs/>
          <w:sz w:val="24"/>
          <w:szCs w:val="24"/>
        </w:rPr>
        <w:t>challenge is the crucible for greatness</w:t>
      </w:r>
      <w:r w:rsidRPr="00936F29">
        <w:rPr>
          <w:rFonts w:cstheme="minorHAnsi"/>
          <w:sz w:val="24"/>
          <w:szCs w:val="24"/>
        </w:rPr>
        <w:t xml:space="preserve">. Exemplary leaders, the kind of leaders people want to follow, are associated with changing the status quo. </w:t>
      </w:r>
    </w:p>
    <w:p w14:paraId="356CC59A" w14:textId="74B419EE"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sz w:val="24"/>
          <w:szCs w:val="24"/>
        </w:rPr>
        <w:t xml:space="preserve">Truth #8 reminds you that you </w:t>
      </w:r>
      <w:r w:rsidRPr="00936F29">
        <w:rPr>
          <w:rFonts w:cstheme="minorHAnsi"/>
          <w:b/>
          <w:bCs/>
          <w:sz w:val="24"/>
          <w:szCs w:val="24"/>
        </w:rPr>
        <w:t>either lead by example or you don't lead at all</w:t>
      </w:r>
      <w:r w:rsidRPr="00936F29">
        <w:rPr>
          <w:rFonts w:cstheme="minorHAnsi"/>
          <w:sz w:val="24"/>
          <w:szCs w:val="24"/>
        </w:rPr>
        <w:t>. Leaders have to keep their promises and become role models for the values and actions they espouse.</w:t>
      </w:r>
    </w:p>
    <w:p w14:paraId="6FFA583C" w14:textId="367C3F01"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sz w:val="24"/>
          <w:szCs w:val="24"/>
        </w:rPr>
        <w:t xml:space="preserve">Truth #9 is that </w:t>
      </w:r>
      <w:r w:rsidRPr="00936F29">
        <w:rPr>
          <w:rFonts w:cstheme="minorHAnsi"/>
          <w:b/>
          <w:bCs/>
          <w:sz w:val="24"/>
          <w:szCs w:val="24"/>
        </w:rPr>
        <w:t>leaders are the best learners</w:t>
      </w:r>
      <w:r w:rsidRPr="00936F29">
        <w:rPr>
          <w:rFonts w:cstheme="minorHAnsi"/>
          <w:sz w:val="24"/>
          <w:szCs w:val="24"/>
        </w:rPr>
        <w:t>. You have to believe that you (and others) can learn to lead, and that you can become a better leader tomorrow than you are today.</w:t>
      </w:r>
    </w:p>
    <w:p w14:paraId="6A36736B" w14:textId="6920BE69" w:rsidR="00C42DFA" w:rsidRPr="00936F29" w:rsidRDefault="00C42DFA" w:rsidP="00E23D88">
      <w:pPr>
        <w:pStyle w:val="ListParagraph"/>
        <w:numPr>
          <w:ilvl w:val="0"/>
          <w:numId w:val="27"/>
        </w:numPr>
        <w:spacing w:before="240" w:after="240" w:line="240" w:lineRule="auto"/>
        <w:rPr>
          <w:rFonts w:cstheme="minorHAnsi"/>
          <w:sz w:val="24"/>
          <w:szCs w:val="24"/>
        </w:rPr>
      </w:pPr>
      <w:r w:rsidRPr="00936F29">
        <w:rPr>
          <w:rFonts w:cstheme="minorHAnsi"/>
          <w:sz w:val="24"/>
          <w:szCs w:val="24"/>
        </w:rPr>
        <w:t xml:space="preserve">The tenth truth is that </w:t>
      </w:r>
      <w:r w:rsidRPr="00936F29">
        <w:rPr>
          <w:rFonts w:cstheme="minorHAnsi"/>
          <w:b/>
          <w:bCs/>
          <w:sz w:val="24"/>
          <w:szCs w:val="24"/>
        </w:rPr>
        <w:t>leadership is an affair of the heart</w:t>
      </w:r>
      <w:r w:rsidRPr="00936F29">
        <w:rPr>
          <w:rFonts w:cstheme="minorHAnsi"/>
          <w:sz w:val="24"/>
          <w:szCs w:val="24"/>
        </w:rPr>
        <w:t>. It could also be the first truth. Leaders are in love with their constituents, their customers and clients, and the mission that they are serving.</w:t>
      </w:r>
    </w:p>
    <w:p w14:paraId="3B9F8735" w14:textId="77777777" w:rsidR="00C42DFA" w:rsidRPr="00936F29" w:rsidRDefault="00C42DFA" w:rsidP="00936F29">
      <w:pPr>
        <w:spacing w:before="240" w:after="240" w:line="240" w:lineRule="auto"/>
        <w:rPr>
          <w:rFonts w:cstheme="minorHAnsi"/>
          <w:sz w:val="24"/>
          <w:szCs w:val="24"/>
        </w:rPr>
      </w:pPr>
    </w:p>
    <w:p w14:paraId="7E0ABF38" w14:textId="654C0D29" w:rsidR="00C42DFA" w:rsidRPr="00936F29" w:rsidRDefault="00A83B97" w:rsidP="00936F29">
      <w:pPr>
        <w:spacing w:before="240" w:after="240" w:line="240" w:lineRule="auto"/>
        <w:rPr>
          <w:rFonts w:cstheme="minorHAnsi"/>
          <w:b/>
          <w:bCs/>
          <w:sz w:val="28"/>
          <w:szCs w:val="28"/>
          <w:u w:val="single"/>
        </w:rPr>
      </w:pPr>
      <w:r w:rsidRPr="00936F29">
        <w:rPr>
          <w:rFonts w:cstheme="minorHAnsi"/>
          <w:b/>
          <w:bCs/>
          <w:sz w:val="28"/>
          <w:szCs w:val="28"/>
          <w:u w:val="single"/>
        </w:rPr>
        <w:t>Chapter 1 – You Make a Difference</w:t>
      </w:r>
    </w:p>
    <w:p w14:paraId="0A848199" w14:textId="77777777" w:rsidR="00A83B97" w:rsidRPr="00936F29" w:rsidRDefault="00A83B97" w:rsidP="00936F29">
      <w:pPr>
        <w:pStyle w:val="ListParagraph"/>
        <w:numPr>
          <w:ilvl w:val="0"/>
          <w:numId w:val="18"/>
        </w:numPr>
        <w:spacing w:before="240" w:after="240" w:line="240" w:lineRule="auto"/>
        <w:rPr>
          <w:rFonts w:cstheme="minorHAnsi"/>
          <w:sz w:val="24"/>
          <w:szCs w:val="24"/>
        </w:rPr>
      </w:pPr>
      <w:r w:rsidRPr="00936F29">
        <w:rPr>
          <w:rFonts w:cstheme="minorHAnsi"/>
          <w:sz w:val="24"/>
          <w:szCs w:val="24"/>
        </w:rPr>
        <w:t>Everything you will ever do as a leader is based on one audacious assumption. The assumption that you matter.</w:t>
      </w:r>
    </w:p>
    <w:p w14:paraId="69C216B8" w14:textId="45F16846" w:rsidR="00A83B97" w:rsidRPr="00936F29" w:rsidRDefault="00A83B97" w:rsidP="00936F29">
      <w:pPr>
        <w:pStyle w:val="ListParagraph"/>
        <w:numPr>
          <w:ilvl w:val="0"/>
          <w:numId w:val="18"/>
        </w:numPr>
        <w:spacing w:before="240" w:after="240" w:line="240" w:lineRule="auto"/>
        <w:rPr>
          <w:rFonts w:cstheme="minorHAnsi"/>
          <w:sz w:val="24"/>
          <w:szCs w:val="24"/>
        </w:rPr>
      </w:pPr>
      <w:r w:rsidRPr="00936F29">
        <w:rPr>
          <w:rFonts w:cstheme="minorHAnsi"/>
          <w:sz w:val="24"/>
          <w:szCs w:val="24"/>
        </w:rPr>
        <w:t xml:space="preserve">Myth and legend treat leadership as if it were the private reserve of a very few charismatic men and women. Nothing is further from the truth. Leadership is much </w:t>
      </w:r>
      <w:r w:rsidRPr="00936F29">
        <w:rPr>
          <w:rFonts w:cstheme="minorHAnsi"/>
          <w:sz w:val="24"/>
          <w:szCs w:val="24"/>
        </w:rPr>
        <w:lastRenderedPageBreak/>
        <w:t>more broadly distributed in the population, and it's accessible to anyone who has the passion and purpose to change the way things are.</w:t>
      </w:r>
    </w:p>
    <w:p w14:paraId="58251C35" w14:textId="77777777" w:rsidR="00A83B97" w:rsidRPr="00936F29" w:rsidRDefault="00A83B97" w:rsidP="00936F29">
      <w:pPr>
        <w:pStyle w:val="ListParagraph"/>
        <w:numPr>
          <w:ilvl w:val="0"/>
          <w:numId w:val="18"/>
        </w:numPr>
        <w:spacing w:before="240" w:after="240" w:line="240" w:lineRule="auto"/>
        <w:rPr>
          <w:rFonts w:cstheme="minorHAnsi"/>
          <w:sz w:val="24"/>
          <w:szCs w:val="24"/>
        </w:rPr>
      </w:pPr>
      <w:r w:rsidRPr="00936F29">
        <w:rPr>
          <w:rFonts w:cstheme="minorHAnsi"/>
          <w:sz w:val="24"/>
          <w:szCs w:val="24"/>
        </w:rPr>
        <w:t>You don't have to look up for leadership. You don't have to look out for leadership. You only have to look inward.</w:t>
      </w:r>
    </w:p>
    <w:p w14:paraId="5E2DECDF" w14:textId="77777777" w:rsidR="00A83B97" w:rsidRPr="00936F29" w:rsidRDefault="00A83B97" w:rsidP="00936F29">
      <w:pPr>
        <w:pStyle w:val="ListParagraph"/>
        <w:numPr>
          <w:ilvl w:val="0"/>
          <w:numId w:val="18"/>
        </w:numPr>
        <w:spacing w:before="240" w:after="240" w:line="240" w:lineRule="auto"/>
        <w:rPr>
          <w:rFonts w:cstheme="minorHAnsi"/>
          <w:sz w:val="24"/>
          <w:szCs w:val="24"/>
        </w:rPr>
      </w:pPr>
      <w:r w:rsidRPr="00936F29">
        <w:rPr>
          <w:rFonts w:cstheme="minorHAnsi"/>
          <w:sz w:val="24"/>
          <w:szCs w:val="24"/>
        </w:rPr>
        <w:t>The numbers reveal that the behavior of leaders explains more about why people feel engaged and positive about their workplaces than any particular individual or organizational characteristic.</w:t>
      </w:r>
    </w:p>
    <w:p w14:paraId="7032A6F6" w14:textId="77777777" w:rsidR="00A83B97" w:rsidRPr="00936F29" w:rsidRDefault="00A83B97" w:rsidP="00936F29">
      <w:pPr>
        <w:pStyle w:val="ListParagraph"/>
        <w:numPr>
          <w:ilvl w:val="0"/>
          <w:numId w:val="18"/>
        </w:numPr>
        <w:spacing w:before="240" w:after="240" w:line="240" w:lineRule="auto"/>
        <w:rPr>
          <w:rFonts w:cstheme="minorHAnsi"/>
          <w:sz w:val="24"/>
          <w:szCs w:val="24"/>
        </w:rPr>
      </w:pPr>
      <w:r w:rsidRPr="00936F29">
        <w:rPr>
          <w:rFonts w:cstheme="minorHAnsi"/>
          <w:sz w:val="24"/>
          <w:szCs w:val="24"/>
        </w:rPr>
        <w:t>Regardless of whether one is under or over 30 years of age, when thinking back over their lives and selecting their most important leadership role models, people are more likely to choose a family member than anyone else.</w:t>
      </w:r>
    </w:p>
    <w:p w14:paraId="485BEF4A" w14:textId="3A52FCD8" w:rsidR="00297534" w:rsidRPr="00936F29" w:rsidRDefault="00297534" w:rsidP="00936F29">
      <w:pPr>
        <w:spacing w:before="240" w:after="240" w:line="240" w:lineRule="auto"/>
        <w:rPr>
          <w:rFonts w:cstheme="minorHAnsi"/>
          <w:b/>
          <w:bCs/>
          <w:sz w:val="24"/>
          <w:szCs w:val="24"/>
        </w:rPr>
      </w:pPr>
      <w:r w:rsidRPr="00936F29">
        <w:rPr>
          <w:rFonts w:cstheme="minorHAnsi"/>
          <w:b/>
          <w:bCs/>
          <w:sz w:val="24"/>
          <w:szCs w:val="24"/>
        </w:rPr>
        <w:t>Data on Leader Role Models</w:t>
      </w:r>
    </w:p>
    <w:tbl>
      <w:tblPr>
        <w:tblStyle w:val="TableGrid"/>
        <w:tblW w:w="0" w:type="auto"/>
        <w:jc w:val="center"/>
        <w:tblLook w:val="04A0" w:firstRow="1" w:lastRow="0" w:firstColumn="1" w:lastColumn="0" w:noHBand="0" w:noVBand="1"/>
      </w:tblPr>
      <w:tblGrid>
        <w:gridCol w:w="3116"/>
        <w:gridCol w:w="1829"/>
        <w:gridCol w:w="1710"/>
      </w:tblGrid>
      <w:tr w:rsidR="00297534" w:rsidRPr="00936F29" w14:paraId="33CC6B16" w14:textId="77777777" w:rsidTr="00936F29">
        <w:trPr>
          <w:jc w:val="center"/>
        </w:trPr>
        <w:tc>
          <w:tcPr>
            <w:tcW w:w="3116" w:type="dxa"/>
          </w:tcPr>
          <w:p w14:paraId="0092D884" w14:textId="29223C33" w:rsidR="00297534" w:rsidRPr="00936F29" w:rsidRDefault="00297534" w:rsidP="00936F29">
            <w:pPr>
              <w:spacing w:before="240" w:after="240"/>
              <w:rPr>
                <w:rFonts w:cstheme="minorHAnsi"/>
                <w:b/>
                <w:bCs/>
                <w:i/>
                <w:iCs/>
                <w:sz w:val="24"/>
                <w:szCs w:val="24"/>
              </w:rPr>
            </w:pPr>
            <w:r w:rsidRPr="00936F29">
              <w:rPr>
                <w:rFonts w:cstheme="minorHAnsi"/>
                <w:b/>
                <w:bCs/>
                <w:i/>
                <w:iCs/>
                <w:sz w:val="24"/>
                <w:szCs w:val="24"/>
              </w:rPr>
              <w:t>Role Model Category</w:t>
            </w:r>
          </w:p>
        </w:tc>
        <w:tc>
          <w:tcPr>
            <w:tcW w:w="1829" w:type="dxa"/>
          </w:tcPr>
          <w:p w14:paraId="1C88F3E2" w14:textId="7F4320FB" w:rsidR="00297534" w:rsidRPr="00936F29" w:rsidRDefault="00297534" w:rsidP="00936F29">
            <w:pPr>
              <w:spacing w:before="240" w:after="240"/>
              <w:jc w:val="center"/>
              <w:rPr>
                <w:rFonts w:cstheme="minorHAnsi"/>
                <w:b/>
                <w:bCs/>
                <w:i/>
                <w:iCs/>
                <w:sz w:val="24"/>
                <w:szCs w:val="24"/>
              </w:rPr>
            </w:pPr>
            <w:r w:rsidRPr="00936F29">
              <w:rPr>
                <w:rFonts w:cstheme="minorHAnsi"/>
                <w:b/>
                <w:bCs/>
                <w:i/>
                <w:iCs/>
                <w:sz w:val="24"/>
                <w:szCs w:val="24"/>
              </w:rPr>
              <w:t>Age: 18 to 30</w:t>
            </w:r>
          </w:p>
        </w:tc>
        <w:tc>
          <w:tcPr>
            <w:tcW w:w="1710" w:type="dxa"/>
          </w:tcPr>
          <w:p w14:paraId="4D00D3DC" w14:textId="56840D2B" w:rsidR="00297534" w:rsidRPr="00936F29" w:rsidRDefault="00297534" w:rsidP="00936F29">
            <w:pPr>
              <w:spacing w:before="240" w:after="240"/>
              <w:jc w:val="center"/>
              <w:rPr>
                <w:rFonts w:cstheme="minorHAnsi"/>
                <w:b/>
                <w:bCs/>
                <w:i/>
                <w:iCs/>
                <w:sz w:val="24"/>
                <w:szCs w:val="24"/>
              </w:rPr>
            </w:pPr>
            <w:r w:rsidRPr="00936F29">
              <w:rPr>
                <w:rFonts w:cstheme="minorHAnsi"/>
                <w:b/>
                <w:bCs/>
                <w:i/>
                <w:iCs/>
                <w:sz w:val="24"/>
                <w:szCs w:val="24"/>
              </w:rPr>
              <w:t>Age: Over 30</w:t>
            </w:r>
          </w:p>
        </w:tc>
      </w:tr>
      <w:tr w:rsidR="00297534" w:rsidRPr="00936F29" w14:paraId="78B5FA27" w14:textId="77777777" w:rsidTr="00936F29">
        <w:trPr>
          <w:jc w:val="center"/>
        </w:trPr>
        <w:tc>
          <w:tcPr>
            <w:tcW w:w="3116" w:type="dxa"/>
          </w:tcPr>
          <w:p w14:paraId="44350A27" w14:textId="0B239B83" w:rsidR="00297534" w:rsidRPr="00936F29" w:rsidRDefault="00297534" w:rsidP="00936F29">
            <w:pPr>
              <w:spacing w:before="240" w:after="240"/>
              <w:rPr>
                <w:rFonts w:cstheme="minorHAnsi"/>
                <w:sz w:val="24"/>
                <w:szCs w:val="24"/>
              </w:rPr>
            </w:pPr>
            <w:r w:rsidRPr="00936F29">
              <w:rPr>
                <w:rFonts w:cstheme="minorHAnsi"/>
                <w:sz w:val="24"/>
                <w:szCs w:val="24"/>
              </w:rPr>
              <w:t>family member</w:t>
            </w:r>
          </w:p>
        </w:tc>
        <w:tc>
          <w:tcPr>
            <w:tcW w:w="1829" w:type="dxa"/>
          </w:tcPr>
          <w:p w14:paraId="41D347DE" w14:textId="7B5DC39D" w:rsidR="00297534" w:rsidRPr="00936F29" w:rsidRDefault="00297534" w:rsidP="00936F29">
            <w:pPr>
              <w:spacing w:before="240" w:after="240"/>
              <w:jc w:val="center"/>
              <w:rPr>
                <w:rFonts w:cstheme="minorHAnsi"/>
                <w:sz w:val="24"/>
                <w:szCs w:val="24"/>
              </w:rPr>
            </w:pPr>
            <w:r w:rsidRPr="00936F29">
              <w:rPr>
                <w:rFonts w:cstheme="minorHAnsi"/>
                <w:sz w:val="24"/>
                <w:szCs w:val="24"/>
              </w:rPr>
              <w:t>40%</w:t>
            </w:r>
          </w:p>
        </w:tc>
        <w:tc>
          <w:tcPr>
            <w:tcW w:w="1710" w:type="dxa"/>
          </w:tcPr>
          <w:p w14:paraId="6178F759" w14:textId="1BC6239E" w:rsidR="00297534" w:rsidRPr="00936F29" w:rsidRDefault="00297534" w:rsidP="00936F29">
            <w:pPr>
              <w:spacing w:before="240" w:after="240"/>
              <w:jc w:val="center"/>
              <w:rPr>
                <w:rFonts w:cstheme="minorHAnsi"/>
                <w:sz w:val="24"/>
                <w:szCs w:val="24"/>
              </w:rPr>
            </w:pPr>
            <w:r w:rsidRPr="00936F29">
              <w:rPr>
                <w:rFonts w:cstheme="minorHAnsi"/>
                <w:sz w:val="24"/>
                <w:szCs w:val="24"/>
              </w:rPr>
              <w:t>46%</w:t>
            </w:r>
          </w:p>
        </w:tc>
      </w:tr>
      <w:tr w:rsidR="00297534" w:rsidRPr="00936F29" w14:paraId="042FF713" w14:textId="77777777" w:rsidTr="00936F29">
        <w:trPr>
          <w:jc w:val="center"/>
        </w:trPr>
        <w:tc>
          <w:tcPr>
            <w:tcW w:w="3116" w:type="dxa"/>
          </w:tcPr>
          <w:p w14:paraId="784AAECA" w14:textId="337D821D" w:rsidR="00297534" w:rsidRPr="00936F29" w:rsidRDefault="00297534" w:rsidP="00936F29">
            <w:pPr>
              <w:spacing w:before="240" w:after="240"/>
              <w:rPr>
                <w:rFonts w:cstheme="minorHAnsi"/>
                <w:sz w:val="24"/>
                <w:szCs w:val="24"/>
              </w:rPr>
            </w:pPr>
            <w:r w:rsidRPr="00936F29">
              <w:rPr>
                <w:rFonts w:cstheme="minorHAnsi"/>
                <w:sz w:val="24"/>
                <w:szCs w:val="24"/>
              </w:rPr>
              <w:t>teacher or coach</w:t>
            </w:r>
          </w:p>
        </w:tc>
        <w:tc>
          <w:tcPr>
            <w:tcW w:w="1829" w:type="dxa"/>
          </w:tcPr>
          <w:p w14:paraId="642068B4" w14:textId="57265BD7" w:rsidR="00297534" w:rsidRPr="00936F29" w:rsidRDefault="00297534" w:rsidP="00936F29">
            <w:pPr>
              <w:spacing w:before="240" w:after="240"/>
              <w:jc w:val="center"/>
              <w:rPr>
                <w:rFonts w:cstheme="minorHAnsi"/>
                <w:sz w:val="24"/>
                <w:szCs w:val="24"/>
              </w:rPr>
            </w:pPr>
            <w:r w:rsidRPr="00936F29">
              <w:rPr>
                <w:rFonts w:cstheme="minorHAnsi"/>
                <w:sz w:val="24"/>
                <w:szCs w:val="24"/>
              </w:rPr>
              <w:t>26%</w:t>
            </w:r>
          </w:p>
        </w:tc>
        <w:tc>
          <w:tcPr>
            <w:tcW w:w="1710" w:type="dxa"/>
          </w:tcPr>
          <w:p w14:paraId="4A5D9BD4" w14:textId="7DE60E8F" w:rsidR="00297534" w:rsidRPr="00936F29" w:rsidRDefault="00297534" w:rsidP="00936F29">
            <w:pPr>
              <w:spacing w:before="240" w:after="240"/>
              <w:jc w:val="center"/>
              <w:rPr>
                <w:rFonts w:cstheme="minorHAnsi"/>
                <w:sz w:val="24"/>
                <w:szCs w:val="24"/>
              </w:rPr>
            </w:pPr>
            <w:r w:rsidRPr="00936F29">
              <w:rPr>
                <w:rFonts w:cstheme="minorHAnsi"/>
                <w:sz w:val="24"/>
                <w:szCs w:val="24"/>
              </w:rPr>
              <w:t>14%</w:t>
            </w:r>
          </w:p>
        </w:tc>
      </w:tr>
      <w:tr w:rsidR="00297534" w:rsidRPr="00936F29" w14:paraId="345015E1" w14:textId="77777777" w:rsidTr="00936F29">
        <w:trPr>
          <w:jc w:val="center"/>
        </w:trPr>
        <w:tc>
          <w:tcPr>
            <w:tcW w:w="3116" w:type="dxa"/>
          </w:tcPr>
          <w:p w14:paraId="3F264C53" w14:textId="70F55E36" w:rsidR="00297534" w:rsidRPr="00936F29" w:rsidRDefault="00297534" w:rsidP="00936F29">
            <w:pPr>
              <w:spacing w:before="240" w:after="240"/>
              <w:rPr>
                <w:rFonts w:cstheme="minorHAnsi"/>
                <w:sz w:val="24"/>
                <w:szCs w:val="24"/>
              </w:rPr>
            </w:pPr>
            <w:r w:rsidRPr="00936F29">
              <w:rPr>
                <w:rFonts w:cstheme="minorHAnsi"/>
                <w:sz w:val="24"/>
                <w:szCs w:val="24"/>
              </w:rPr>
              <w:t>community or religious</w:t>
            </w:r>
          </w:p>
        </w:tc>
        <w:tc>
          <w:tcPr>
            <w:tcW w:w="1829" w:type="dxa"/>
          </w:tcPr>
          <w:p w14:paraId="3B4ADD60" w14:textId="759E200B" w:rsidR="00297534" w:rsidRPr="00936F29" w:rsidRDefault="00297534" w:rsidP="00936F29">
            <w:pPr>
              <w:spacing w:before="240" w:after="240"/>
              <w:jc w:val="center"/>
              <w:rPr>
                <w:rFonts w:cstheme="minorHAnsi"/>
                <w:sz w:val="24"/>
                <w:szCs w:val="24"/>
              </w:rPr>
            </w:pPr>
            <w:r w:rsidRPr="00936F29">
              <w:rPr>
                <w:rFonts w:cstheme="minorHAnsi"/>
                <w:sz w:val="24"/>
                <w:szCs w:val="24"/>
              </w:rPr>
              <w:t>11%</w:t>
            </w:r>
          </w:p>
        </w:tc>
        <w:tc>
          <w:tcPr>
            <w:tcW w:w="1710" w:type="dxa"/>
          </w:tcPr>
          <w:p w14:paraId="421B81D1" w14:textId="7DC97310" w:rsidR="00297534" w:rsidRPr="00936F29" w:rsidRDefault="00297534" w:rsidP="00936F29">
            <w:pPr>
              <w:spacing w:before="240" w:after="240"/>
              <w:jc w:val="center"/>
              <w:rPr>
                <w:rFonts w:cstheme="minorHAnsi"/>
                <w:sz w:val="24"/>
                <w:szCs w:val="24"/>
              </w:rPr>
            </w:pPr>
            <w:r w:rsidRPr="00936F29">
              <w:rPr>
                <w:rFonts w:cstheme="minorHAnsi"/>
                <w:sz w:val="24"/>
                <w:szCs w:val="24"/>
              </w:rPr>
              <w:t>8%</w:t>
            </w:r>
          </w:p>
        </w:tc>
      </w:tr>
      <w:tr w:rsidR="00297534" w:rsidRPr="00936F29" w14:paraId="6BA58C49" w14:textId="77777777" w:rsidTr="00936F29">
        <w:trPr>
          <w:jc w:val="center"/>
        </w:trPr>
        <w:tc>
          <w:tcPr>
            <w:tcW w:w="3116" w:type="dxa"/>
          </w:tcPr>
          <w:p w14:paraId="7F64223D" w14:textId="102C28FE" w:rsidR="00297534" w:rsidRPr="00936F29" w:rsidRDefault="00297534" w:rsidP="00936F29">
            <w:pPr>
              <w:spacing w:before="240" w:after="240"/>
              <w:rPr>
                <w:rFonts w:cstheme="minorHAnsi"/>
                <w:sz w:val="24"/>
                <w:szCs w:val="24"/>
              </w:rPr>
            </w:pPr>
            <w:r w:rsidRPr="00936F29">
              <w:rPr>
                <w:rFonts w:cstheme="minorHAnsi"/>
                <w:sz w:val="24"/>
                <w:szCs w:val="24"/>
              </w:rPr>
              <w:t>business leader</w:t>
            </w:r>
          </w:p>
        </w:tc>
        <w:tc>
          <w:tcPr>
            <w:tcW w:w="1829" w:type="dxa"/>
          </w:tcPr>
          <w:p w14:paraId="3F8285A1" w14:textId="4E403723" w:rsidR="00297534" w:rsidRPr="00936F29" w:rsidRDefault="00297534" w:rsidP="00936F29">
            <w:pPr>
              <w:spacing w:before="240" w:after="240"/>
              <w:jc w:val="center"/>
              <w:rPr>
                <w:rFonts w:cstheme="minorHAnsi"/>
                <w:sz w:val="24"/>
                <w:szCs w:val="24"/>
              </w:rPr>
            </w:pPr>
            <w:r w:rsidRPr="00936F29">
              <w:rPr>
                <w:rFonts w:cstheme="minorHAnsi"/>
                <w:sz w:val="24"/>
                <w:szCs w:val="24"/>
              </w:rPr>
              <w:t>7%</w:t>
            </w:r>
          </w:p>
        </w:tc>
        <w:tc>
          <w:tcPr>
            <w:tcW w:w="1710" w:type="dxa"/>
          </w:tcPr>
          <w:p w14:paraId="0D4D5AEA" w14:textId="34503B67" w:rsidR="00297534" w:rsidRPr="00936F29" w:rsidRDefault="00297534" w:rsidP="00936F29">
            <w:pPr>
              <w:spacing w:before="240" w:after="240"/>
              <w:jc w:val="center"/>
              <w:rPr>
                <w:rFonts w:cstheme="minorHAnsi"/>
                <w:sz w:val="24"/>
                <w:szCs w:val="24"/>
              </w:rPr>
            </w:pPr>
            <w:r w:rsidRPr="00936F29">
              <w:rPr>
                <w:rFonts w:cstheme="minorHAnsi"/>
                <w:sz w:val="24"/>
                <w:szCs w:val="24"/>
              </w:rPr>
              <w:t>23%</w:t>
            </w:r>
          </w:p>
        </w:tc>
      </w:tr>
      <w:tr w:rsidR="00297534" w:rsidRPr="00936F29" w14:paraId="39B12834" w14:textId="77777777" w:rsidTr="00936F29">
        <w:trPr>
          <w:jc w:val="center"/>
        </w:trPr>
        <w:tc>
          <w:tcPr>
            <w:tcW w:w="3116" w:type="dxa"/>
          </w:tcPr>
          <w:p w14:paraId="4903BF16" w14:textId="092D56FE" w:rsidR="00297534" w:rsidRPr="00936F29" w:rsidRDefault="00297534" w:rsidP="00936F29">
            <w:pPr>
              <w:spacing w:before="240" w:after="240"/>
              <w:rPr>
                <w:rFonts w:cstheme="minorHAnsi"/>
                <w:sz w:val="24"/>
                <w:szCs w:val="24"/>
              </w:rPr>
            </w:pPr>
            <w:r w:rsidRPr="00936F29">
              <w:rPr>
                <w:rFonts w:cstheme="minorHAnsi"/>
                <w:sz w:val="24"/>
                <w:szCs w:val="24"/>
              </w:rPr>
              <w:t>political leader</w:t>
            </w:r>
          </w:p>
        </w:tc>
        <w:tc>
          <w:tcPr>
            <w:tcW w:w="1829" w:type="dxa"/>
          </w:tcPr>
          <w:p w14:paraId="2FC67E7E" w14:textId="10901E59" w:rsidR="00297534" w:rsidRPr="00936F29" w:rsidRDefault="00297534" w:rsidP="00936F29">
            <w:pPr>
              <w:spacing w:before="240" w:after="240"/>
              <w:jc w:val="center"/>
              <w:rPr>
                <w:rFonts w:cstheme="minorHAnsi"/>
                <w:sz w:val="24"/>
                <w:szCs w:val="24"/>
              </w:rPr>
            </w:pPr>
            <w:r w:rsidRPr="00936F29">
              <w:rPr>
                <w:rFonts w:cstheme="minorHAnsi"/>
                <w:sz w:val="24"/>
                <w:szCs w:val="24"/>
              </w:rPr>
              <w:t>4%</w:t>
            </w:r>
          </w:p>
        </w:tc>
        <w:tc>
          <w:tcPr>
            <w:tcW w:w="1710" w:type="dxa"/>
          </w:tcPr>
          <w:p w14:paraId="6CEF76E5" w14:textId="0503AB60" w:rsidR="00297534" w:rsidRPr="00936F29" w:rsidRDefault="00297534" w:rsidP="00936F29">
            <w:pPr>
              <w:spacing w:before="240" w:after="240"/>
              <w:jc w:val="center"/>
              <w:rPr>
                <w:rFonts w:cstheme="minorHAnsi"/>
                <w:sz w:val="24"/>
                <w:szCs w:val="24"/>
              </w:rPr>
            </w:pPr>
            <w:r w:rsidRPr="00936F29">
              <w:rPr>
                <w:rFonts w:cstheme="minorHAnsi"/>
                <w:sz w:val="24"/>
                <w:szCs w:val="24"/>
              </w:rPr>
              <w:t>4%</w:t>
            </w:r>
          </w:p>
        </w:tc>
      </w:tr>
      <w:tr w:rsidR="00297534" w:rsidRPr="00936F29" w14:paraId="22293003" w14:textId="77777777" w:rsidTr="00936F29">
        <w:trPr>
          <w:jc w:val="center"/>
        </w:trPr>
        <w:tc>
          <w:tcPr>
            <w:tcW w:w="3116" w:type="dxa"/>
          </w:tcPr>
          <w:p w14:paraId="5C6013DA" w14:textId="2B6F0306" w:rsidR="00297534" w:rsidRPr="00936F29" w:rsidRDefault="00297534" w:rsidP="00936F29">
            <w:pPr>
              <w:spacing w:before="240" w:after="240"/>
              <w:rPr>
                <w:rFonts w:cstheme="minorHAnsi"/>
                <w:sz w:val="24"/>
                <w:szCs w:val="24"/>
              </w:rPr>
            </w:pPr>
            <w:r w:rsidRPr="00936F29">
              <w:rPr>
                <w:rFonts w:cstheme="minorHAnsi"/>
                <w:sz w:val="24"/>
                <w:szCs w:val="24"/>
              </w:rPr>
              <w:t>professional athlete</w:t>
            </w:r>
          </w:p>
        </w:tc>
        <w:tc>
          <w:tcPr>
            <w:tcW w:w="1829" w:type="dxa"/>
          </w:tcPr>
          <w:p w14:paraId="6CE67E8A" w14:textId="03E8EDA4" w:rsidR="00297534" w:rsidRPr="00936F29" w:rsidRDefault="00297534" w:rsidP="00936F29">
            <w:pPr>
              <w:spacing w:before="240" w:after="240"/>
              <w:jc w:val="center"/>
              <w:rPr>
                <w:rFonts w:cstheme="minorHAnsi"/>
                <w:sz w:val="24"/>
                <w:szCs w:val="24"/>
              </w:rPr>
            </w:pPr>
            <w:r w:rsidRPr="00936F29">
              <w:rPr>
                <w:rFonts w:cstheme="minorHAnsi"/>
                <w:sz w:val="24"/>
                <w:szCs w:val="24"/>
              </w:rPr>
              <w:t>3%</w:t>
            </w:r>
          </w:p>
        </w:tc>
        <w:tc>
          <w:tcPr>
            <w:tcW w:w="1710" w:type="dxa"/>
          </w:tcPr>
          <w:p w14:paraId="619166FF" w14:textId="78D223E4" w:rsidR="00297534" w:rsidRPr="00936F29" w:rsidRDefault="00297534" w:rsidP="00936F29">
            <w:pPr>
              <w:spacing w:before="240" w:after="240"/>
              <w:jc w:val="center"/>
              <w:rPr>
                <w:rFonts w:cstheme="minorHAnsi"/>
                <w:sz w:val="24"/>
                <w:szCs w:val="24"/>
              </w:rPr>
            </w:pPr>
            <w:r w:rsidRPr="00936F29">
              <w:rPr>
                <w:rFonts w:cstheme="minorHAnsi"/>
                <w:sz w:val="24"/>
                <w:szCs w:val="24"/>
              </w:rPr>
              <w:t>0%</w:t>
            </w:r>
          </w:p>
        </w:tc>
      </w:tr>
      <w:tr w:rsidR="00297534" w:rsidRPr="00936F29" w14:paraId="1A6E22CC" w14:textId="77777777" w:rsidTr="00936F29">
        <w:trPr>
          <w:jc w:val="center"/>
        </w:trPr>
        <w:tc>
          <w:tcPr>
            <w:tcW w:w="3116" w:type="dxa"/>
          </w:tcPr>
          <w:p w14:paraId="2123A1BB" w14:textId="5CD3D239" w:rsidR="00297534" w:rsidRPr="00936F29" w:rsidRDefault="00297534" w:rsidP="00936F29">
            <w:pPr>
              <w:spacing w:before="240" w:after="240"/>
              <w:rPr>
                <w:rFonts w:cstheme="minorHAnsi"/>
                <w:sz w:val="24"/>
                <w:szCs w:val="24"/>
              </w:rPr>
            </w:pPr>
            <w:r w:rsidRPr="00936F29">
              <w:rPr>
                <w:rFonts w:cstheme="minorHAnsi"/>
                <w:sz w:val="24"/>
                <w:szCs w:val="24"/>
              </w:rPr>
              <w:t>entertainer</w:t>
            </w:r>
          </w:p>
        </w:tc>
        <w:tc>
          <w:tcPr>
            <w:tcW w:w="1829" w:type="dxa"/>
          </w:tcPr>
          <w:p w14:paraId="6F005713" w14:textId="663A675A" w:rsidR="00297534" w:rsidRPr="00936F29" w:rsidRDefault="00297534" w:rsidP="00936F29">
            <w:pPr>
              <w:spacing w:before="240" w:after="240"/>
              <w:jc w:val="center"/>
              <w:rPr>
                <w:rFonts w:cstheme="minorHAnsi"/>
                <w:sz w:val="24"/>
                <w:szCs w:val="24"/>
              </w:rPr>
            </w:pPr>
            <w:r w:rsidRPr="00936F29">
              <w:rPr>
                <w:rFonts w:cstheme="minorHAnsi"/>
                <w:sz w:val="24"/>
                <w:szCs w:val="24"/>
              </w:rPr>
              <w:t>2%</w:t>
            </w:r>
          </w:p>
        </w:tc>
        <w:tc>
          <w:tcPr>
            <w:tcW w:w="1710" w:type="dxa"/>
          </w:tcPr>
          <w:p w14:paraId="7B19736D" w14:textId="1CB276FD" w:rsidR="00297534" w:rsidRPr="00936F29" w:rsidRDefault="00297534" w:rsidP="00936F29">
            <w:pPr>
              <w:spacing w:before="240" w:after="240"/>
              <w:jc w:val="center"/>
              <w:rPr>
                <w:rFonts w:cstheme="minorHAnsi"/>
                <w:sz w:val="24"/>
                <w:szCs w:val="24"/>
              </w:rPr>
            </w:pPr>
            <w:r w:rsidRPr="00936F29">
              <w:rPr>
                <w:rFonts w:cstheme="minorHAnsi"/>
                <w:sz w:val="24"/>
                <w:szCs w:val="24"/>
              </w:rPr>
              <w:t>0%</w:t>
            </w:r>
          </w:p>
        </w:tc>
      </w:tr>
      <w:tr w:rsidR="00297534" w:rsidRPr="00936F29" w14:paraId="4F7FEAC8" w14:textId="77777777" w:rsidTr="00936F29">
        <w:trPr>
          <w:jc w:val="center"/>
        </w:trPr>
        <w:tc>
          <w:tcPr>
            <w:tcW w:w="3116" w:type="dxa"/>
          </w:tcPr>
          <w:p w14:paraId="0E39ABE0" w14:textId="2620052B" w:rsidR="00297534" w:rsidRPr="00936F29" w:rsidRDefault="00297534" w:rsidP="00936F29">
            <w:pPr>
              <w:spacing w:before="240" w:after="240"/>
              <w:rPr>
                <w:rFonts w:cstheme="minorHAnsi"/>
                <w:sz w:val="24"/>
                <w:szCs w:val="24"/>
              </w:rPr>
            </w:pPr>
            <w:r w:rsidRPr="00936F29">
              <w:rPr>
                <w:rFonts w:cstheme="minorHAnsi"/>
                <w:sz w:val="24"/>
                <w:szCs w:val="24"/>
              </w:rPr>
              <w:t>None/not sure/other</w:t>
            </w:r>
          </w:p>
        </w:tc>
        <w:tc>
          <w:tcPr>
            <w:tcW w:w="1829" w:type="dxa"/>
          </w:tcPr>
          <w:p w14:paraId="558379F4" w14:textId="699BDEFB" w:rsidR="00297534" w:rsidRPr="00936F29" w:rsidRDefault="00297534" w:rsidP="00936F29">
            <w:pPr>
              <w:spacing w:before="240" w:after="240"/>
              <w:jc w:val="center"/>
              <w:rPr>
                <w:rFonts w:cstheme="minorHAnsi"/>
                <w:sz w:val="24"/>
                <w:szCs w:val="24"/>
              </w:rPr>
            </w:pPr>
            <w:r w:rsidRPr="00936F29">
              <w:rPr>
                <w:rFonts w:cstheme="minorHAnsi"/>
                <w:sz w:val="24"/>
                <w:szCs w:val="24"/>
              </w:rPr>
              <w:t>7%</w:t>
            </w:r>
          </w:p>
        </w:tc>
        <w:tc>
          <w:tcPr>
            <w:tcW w:w="1710" w:type="dxa"/>
          </w:tcPr>
          <w:p w14:paraId="2FEA6DB8" w14:textId="058B7818" w:rsidR="00297534" w:rsidRPr="00936F29" w:rsidRDefault="00297534" w:rsidP="00936F29">
            <w:pPr>
              <w:spacing w:before="240" w:after="240"/>
              <w:jc w:val="center"/>
              <w:rPr>
                <w:rFonts w:cstheme="minorHAnsi"/>
                <w:sz w:val="24"/>
                <w:szCs w:val="24"/>
              </w:rPr>
            </w:pPr>
            <w:r w:rsidRPr="00936F29">
              <w:rPr>
                <w:rFonts w:cstheme="minorHAnsi"/>
                <w:sz w:val="24"/>
                <w:szCs w:val="24"/>
              </w:rPr>
              <w:t>4%</w:t>
            </w:r>
          </w:p>
        </w:tc>
      </w:tr>
    </w:tbl>
    <w:p w14:paraId="09B88875" w14:textId="77777777" w:rsidR="00297534" w:rsidRPr="00936F29" w:rsidRDefault="00297534" w:rsidP="00936F29">
      <w:pPr>
        <w:spacing w:before="240" w:after="240" w:line="240" w:lineRule="auto"/>
        <w:rPr>
          <w:rFonts w:cstheme="minorHAnsi"/>
          <w:sz w:val="24"/>
          <w:szCs w:val="24"/>
        </w:rPr>
      </w:pPr>
    </w:p>
    <w:p w14:paraId="32D12EEF" w14:textId="77777777" w:rsidR="00A83B97" w:rsidRPr="00936F29" w:rsidRDefault="00A83B97" w:rsidP="00936F29">
      <w:pPr>
        <w:pStyle w:val="ListParagraph"/>
        <w:numPr>
          <w:ilvl w:val="0"/>
          <w:numId w:val="19"/>
        </w:numPr>
        <w:spacing w:before="240" w:after="240" w:line="240" w:lineRule="auto"/>
        <w:rPr>
          <w:rFonts w:cstheme="minorHAnsi"/>
          <w:sz w:val="24"/>
          <w:szCs w:val="24"/>
        </w:rPr>
      </w:pPr>
      <w:r w:rsidRPr="00936F29">
        <w:rPr>
          <w:rFonts w:cstheme="minorHAnsi"/>
          <w:sz w:val="24"/>
          <w:szCs w:val="24"/>
        </w:rPr>
        <w:t>The leader who has the most influence over your desire to stay or leave, your commitment to the organization's vision and values, your ethical decisions and actions, your treatment of customers, your ability to do your job well, and the direction of your career, to name but a few outcomes, is your most immediate manager.</w:t>
      </w:r>
    </w:p>
    <w:p w14:paraId="6066F7D9" w14:textId="19184C06" w:rsidR="00297534" w:rsidRPr="00936F29" w:rsidRDefault="00297534" w:rsidP="00936F29">
      <w:pPr>
        <w:spacing w:before="240" w:after="240" w:line="240" w:lineRule="auto"/>
        <w:rPr>
          <w:rFonts w:cstheme="minorHAnsi"/>
          <w:b/>
          <w:bCs/>
          <w:sz w:val="24"/>
          <w:szCs w:val="24"/>
        </w:rPr>
      </w:pPr>
    </w:p>
    <w:tbl>
      <w:tblPr>
        <w:tblStyle w:val="TableGrid"/>
        <w:tblW w:w="0" w:type="auto"/>
        <w:tblInd w:w="2065" w:type="dxa"/>
        <w:tblLook w:val="04A0" w:firstRow="1" w:lastRow="0" w:firstColumn="1" w:lastColumn="0" w:noHBand="0" w:noVBand="1"/>
      </w:tblPr>
      <w:tblGrid>
        <w:gridCol w:w="4860"/>
      </w:tblGrid>
      <w:tr w:rsidR="00297534" w:rsidRPr="00936F29" w14:paraId="6CFF2006" w14:textId="77777777" w:rsidTr="00936F29">
        <w:tc>
          <w:tcPr>
            <w:tcW w:w="4860" w:type="dxa"/>
          </w:tcPr>
          <w:p w14:paraId="56895141" w14:textId="54293042" w:rsidR="00297534" w:rsidRPr="00936F29" w:rsidRDefault="00297534" w:rsidP="00936F29">
            <w:pPr>
              <w:spacing w:before="240" w:after="240"/>
              <w:rPr>
                <w:rFonts w:cstheme="minorHAnsi"/>
                <w:b/>
                <w:bCs/>
                <w:sz w:val="24"/>
                <w:szCs w:val="24"/>
              </w:rPr>
            </w:pPr>
            <w:r w:rsidRPr="00936F29">
              <w:rPr>
                <w:rFonts w:cstheme="minorHAnsi"/>
                <w:b/>
                <w:bCs/>
                <w:sz w:val="24"/>
                <w:szCs w:val="24"/>
              </w:rPr>
              <w:t>The Five Practices of Exemplary Leadership</w:t>
            </w:r>
          </w:p>
        </w:tc>
      </w:tr>
      <w:tr w:rsidR="00297534" w:rsidRPr="00936F29" w14:paraId="4C1CE7DE" w14:textId="77777777" w:rsidTr="00936F29">
        <w:tc>
          <w:tcPr>
            <w:tcW w:w="4860" w:type="dxa"/>
          </w:tcPr>
          <w:p w14:paraId="127C7839" w14:textId="56FFFAFD" w:rsidR="00297534" w:rsidRPr="00936F29" w:rsidRDefault="00297534" w:rsidP="00936F29">
            <w:pPr>
              <w:pStyle w:val="ListParagraph"/>
              <w:numPr>
                <w:ilvl w:val="0"/>
                <w:numId w:val="4"/>
              </w:numPr>
              <w:spacing w:before="240" w:after="240"/>
              <w:rPr>
                <w:rFonts w:cstheme="minorHAnsi"/>
                <w:b/>
                <w:bCs/>
                <w:sz w:val="24"/>
                <w:szCs w:val="24"/>
              </w:rPr>
            </w:pPr>
            <w:r w:rsidRPr="00936F29">
              <w:rPr>
                <w:rFonts w:cstheme="minorHAnsi"/>
                <w:b/>
                <w:bCs/>
                <w:sz w:val="24"/>
                <w:szCs w:val="24"/>
              </w:rPr>
              <w:t>model the way</w:t>
            </w:r>
          </w:p>
        </w:tc>
      </w:tr>
      <w:tr w:rsidR="00297534" w:rsidRPr="00936F29" w14:paraId="439408F9" w14:textId="77777777" w:rsidTr="00936F29">
        <w:tc>
          <w:tcPr>
            <w:tcW w:w="4860" w:type="dxa"/>
          </w:tcPr>
          <w:p w14:paraId="0BF7FC3B" w14:textId="561A220F" w:rsidR="00297534" w:rsidRPr="00936F29" w:rsidRDefault="00297534" w:rsidP="00936F29">
            <w:pPr>
              <w:pStyle w:val="ListParagraph"/>
              <w:numPr>
                <w:ilvl w:val="0"/>
                <w:numId w:val="4"/>
              </w:numPr>
              <w:spacing w:before="240" w:after="240"/>
              <w:rPr>
                <w:rFonts w:cstheme="minorHAnsi"/>
                <w:b/>
                <w:bCs/>
                <w:sz w:val="24"/>
                <w:szCs w:val="24"/>
              </w:rPr>
            </w:pPr>
            <w:r w:rsidRPr="00936F29">
              <w:rPr>
                <w:rFonts w:cstheme="minorHAnsi"/>
                <w:b/>
                <w:bCs/>
                <w:sz w:val="24"/>
                <w:szCs w:val="24"/>
              </w:rPr>
              <w:t>inspire a shared vision</w:t>
            </w:r>
          </w:p>
        </w:tc>
      </w:tr>
      <w:tr w:rsidR="00297534" w:rsidRPr="00936F29" w14:paraId="3FB29F27" w14:textId="77777777" w:rsidTr="00936F29">
        <w:tc>
          <w:tcPr>
            <w:tcW w:w="4860" w:type="dxa"/>
          </w:tcPr>
          <w:p w14:paraId="21291260" w14:textId="133E9776" w:rsidR="00297534" w:rsidRPr="00936F29" w:rsidRDefault="00297534" w:rsidP="00936F29">
            <w:pPr>
              <w:pStyle w:val="ListParagraph"/>
              <w:numPr>
                <w:ilvl w:val="0"/>
                <w:numId w:val="4"/>
              </w:numPr>
              <w:spacing w:before="240" w:after="240"/>
              <w:rPr>
                <w:rFonts w:cstheme="minorHAnsi"/>
                <w:b/>
                <w:bCs/>
                <w:sz w:val="24"/>
                <w:szCs w:val="24"/>
              </w:rPr>
            </w:pPr>
            <w:r w:rsidRPr="00936F29">
              <w:rPr>
                <w:rFonts w:cstheme="minorHAnsi"/>
                <w:b/>
                <w:bCs/>
                <w:sz w:val="24"/>
                <w:szCs w:val="24"/>
              </w:rPr>
              <w:t>challenge the process</w:t>
            </w:r>
          </w:p>
        </w:tc>
      </w:tr>
      <w:tr w:rsidR="00297534" w:rsidRPr="00936F29" w14:paraId="3A36474A" w14:textId="77777777" w:rsidTr="00936F29">
        <w:tc>
          <w:tcPr>
            <w:tcW w:w="4860" w:type="dxa"/>
          </w:tcPr>
          <w:p w14:paraId="42907070" w14:textId="1D70B74E" w:rsidR="00297534" w:rsidRPr="00936F29" w:rsidRDefault="00297534" w:rsidP="00936F29">
            <w:pPr>
              <w:pStyle w:val="ListParagraph"/>
              <w:numPr>
                <w:ilvl w:val="0"/>
                <w:numId w:val="4"/>
              </w:numPr>
              <w:spacing w:before="240" w:after="240"/>
              <w:rPr>
                <w:rFonts w:cstheme="minorHAnsi"/>
                <w:b/>
                <w:bCs/>
                <w:sz w:val="24"/>
                <w:szCs w:val="24"/>
              </w:rPr>
            </w:pPr>
            <w:r w:rsidRPr="00936F29">
              <w:rPr>
                <w:rFonts w:cstheme="minorHAnsi"/>
                <w:b/>
                <w:bCs/>
                <w:sz w:val="24"/>
                <w:szCs w:val="24"/>
              </w:rPr>
              <w:t>enable others to act</w:t>
            </w:r>
          </w:p>
        </w:tc>
      </w:tr>
      <w:tr w:rsidR="00297534" w:rsidRPr="00936F29" w14:paraId="3DDFF845" w14:textId="77777777" w:rsidTr="00936F29">
        <w:tc>
          <w:tcPr>
            <w:tcW w:w="4860" w:type="dxa"/>
          </w:tcPr>
          <w:p w14:paraId="4F59AA1D" w14:textId="64B18405" w:rsidR="00297534" w:rsidRPr="00936F29" w:rsidRDefault="00297534" w:rsidP="00936F29">
            <w:pPr>
              <w:pStyle w:val="ListParagraph"/>
              <w:numPr>
                <w:ilvl w:val="0"/>
                <w:numId w:val="4"/>
              </w:numPr>
              <w:spacing w:before="240" w:after="240"/>
              <w:rPr>
                <w:rFonts w:cstheme="minorHAnsi"/>
                <w:b/>
                <w:bCs/>
                <w:sz w:val="24"/>
                <w:szCs w:val="24"/>
              </w:rPr>
            </w:pPr>
            <w:r w:rsidRPr="00936F29">
              <w:rPr>
                <w:rFonts w:cstheme="minorHAnsi"/>
                <w:b/>
                <w:bCs/>
                <w:sz w:val="24"/>
                <w:szCs w:val="24"/>
              </w:rPr>
              <w:t>encourage the heart</w:t>
            </w:r>
          </w:p>
        </w:tc>
      </w:tr>
    </w:tbl>
    <w:p w14:paraId="26B63E67" w14:textId="77777777" w:rsidR="00297534" w:rsidRPr="00936F29" w:rsidRDefault="00297534" w:rsidP="00936F29">
      <w:pPr>
        <w:spacing w:before="240" w:after="240" w:line="240" w:lineRule="auto"/>
        <w:rPr>
          <w:rFonts w:cstheme="minorHAnsi"/>
          <w:b/>
          <w:bCs/>
          <w:sz w:val="24"/>
          <w:szCs w:val="24"/>
        </w:rPr>
      </w:pPr>
    </w:p>
    <w:p w14:paraId="25D2E4CC" w14:textId="593A2509" w:rsidR="00A83B97" w:rsidRPr="00936F29" w:rsidRDefault="00A83B97" w:rsidP="00936F29">
      <w:pPr>
        <w:pStyle w:val="ListParagraph"/>
        <w:numPr>
          <w:ilvl w:val="0"/>
          <w:numId w:val="20"/>
        </w:numPr>
        <w:spacing w:before="240" w:after="240" w:line="240" w:lineRule="auto"/>
        <w:rPr>
          <w:rFonts w:cstheme="minorHAnsi"/>
          <w:sz w:val="24"/>
          <w:szCs w:val="24"/>
        </w:rPr>
      </w:pPr>
      <w:r w:rsidRPr="00936F29">
        <w:rPr>
          <w:rFonts w:cstheme="minorHAnsi"/>
          <w:sz w:val="24"/>
          <w:szCs w:val="24"/>
        </w:rPr>
        <w:t>No one can make you a leader, either. You have to take the first step for yourself. To be willing to take actions that others will want to follow.</w:t>
      </w:r>
    </w:p>
    <w:p w14:paraId="2BBB4A73" w14:textId="77777777" w:rsidR="00A83B97" w:rsidRPr="00936F29" w:rsidRDefault="00A83B97" w:rsidP="00936F29">
      <w:pPr>
        <w:spacing w:before="240" w:after="240" w:line="240" w:lineRule="auto"/>
        <w:rPr>
          <w:rFonts w:cstheme="minorHAnsi"/>
          <w:sz w:val="24"/>
          <w:szCs w:val="24"/>
        </w:rPr>
      </w:pPr>
    </w:p>
    <w:p w14:paraId="03ED216B" w14:textId="295AF5AE" w:rsidR="00A83B97" w:rsidRPr="00936F29" w:rsidRDefault="00A83B97" w:rsidP="00936F29">
      <w:pPr>
        <w:spacing w:before="240" w:after="240" w:line="240" w:lineRule="auto"/>
        <w:rPr>
          <w:rFonts w:cstheme="minorHAnsi"/>
          <w:b/>
          <w:bCs/>
          <w:sz w:val="28"/>
          <w:szCs w:val="28"/>
          <w:u w:val="single"/>
        </w:rPr>
      </w:pPr>
      <w:r w:rsidRPr="00936F29">
        <w:rPr>
          <w:rFonts w:cstheme="minorHAnsi"/>
          <w:b/>
          <w:bCs/>
          <w:sz w:val="28"/>
          <w:szCs w:val="28"/>
          <w:u w:val="single"/>
        </w:rPr>
        <w:t>Chapter 2 – Credibility Is The Foundation of Leadership</w:t>
      </w:r>
    </w:p>
    <w:p w14:paraId="27480CF2" w14:textId="18A05FFE" w:rsidR="00A83B97" w:rsidRPr="00936F29" w:rsidRDefault="00581C43" w:rsidP="00936F29">
      <w:pPr>
        <w:pStyle w:val="ListParagraph"/>
        <w:numPr>
          <w:ilvl w:val="0"/>
          <w:numId w:val="21"/>
        </w:numPr>
        <w:spacing w:before="240" w:after="240" w:line="240" w:lineRule="auto"/>
        <w:rPr>
          <w:rFonts w:cstheme="minorHAnsi"/>
          <w:sz w:val="24"/>
          <w:szCs w:val="24"/>
        </w:rPr>
      </w:pPr>
      <w:r w:rsidRPr="00936F29">
        <w:rPr>
          <w:rFonts w:cstheme="minorHAnsi"/>
          <w:sz w:val="24"/>
          <w:szCs w:val="24"/>
        </w:rPr>
        <w:t>T</w:t>
      </w:r>
      <w:r w:rsidR="00A83B97" w:rsidRPr="00936F29">
        <w:rPr>
          <w:rFonts w:cstheme="minorHAnsi"/>
          <w:sz w:val="24"/>
          <w:szCs w:val="24"/>
        </w:rPr>
        <w:t>he truth is that credibility is the foundation of leadership. This is the inescapable conclusion we've come to after 30 years of asking people around the world what they look for and admire in a leader, someone whose direction they would willingly follow.</w:t>
      </w:r>
    </w:p>
    <w:p w14:paraId="777A3389" w14:textId="48B874F0" w:rsidR="00A83B97" w:rsidRPr="00936F29" w:rsidRDefault="00A83B97" w:rsidP="00936F29">
      <w:pPr>
        <w:pStyle w:val="ListParagraph"/>
        <w:numPr>
          <w:ilvl w:val="0"/>
          <w:numId w:val="21"/>
        </w:numPr>
        <w:spacing w:before="240" w:after="240" w:line="240" w:lineRule="auto"/>
        <w:rPr>
          <w:rFonts w:cstheme="minorHAnsi"/>
          <w:sz w:val="24"/>
          <w:szCs w:val="24"/>
        </w:rPr>
      </w:pPr>
      <w:r w:rsidRPr="00936F29">
        <w:rPr>
          <w:rFonts w:cstheme="minorHAnsi"/>
          <w:sz w:val="24"/>
          <w:szCs w:val="24"/>
        </w:rPr>
        <w:t>It turns out that the believability of the leader determines whether people will willingly give more of their time, talent, energy, experience, intelligence, and support. Only credible leaders earn commitment, and only commitment builds and regenerates great organizations and communities.</w:t>
      </w:r>
    </w:p>
    <w:p w14:paraId="6F4531D3" w14:textId="77777777" w:rsidR="00936F29" w:rsidRDefault="00936F29" w:rsidP="00936F29">
      <w:pPr>
        <w:spacing w:before="240" w:after="240" w:line="240" w:lineRule="auto"/>
        <w:rPr>
          <w:rFonts w:cstheme="minorHAnsi"/>
          <w:b/>
          <w:bCs/>
          <w:sz w:val="24"/>
          <w:szCs w:val="24"/>
        </w:rPr>
      </w:pPr>
    </w:p>
    <w:p w14:paraId="1B7A4D8C" w14:textId="0D68244C" w:rsidR="00581C43" w:rsidRPr="00936F29" w:rsidRDefault="00581C43" w:rsidP="00936F29">
      <w:pPr>
        <w:spacing w:before="240" w:after="240" w:line="240" w:lineRule="auto"/>
        <w:rPr>
          <w:rFonts w:cstheme="minorHAnsi"/>
          <w:b/>
          <w:bCs/>
          <w:sz w:val="24"/>
          <w:szCs w:val="24"/>
        </w:rPr>
      </w:pPr>
      <w:r w:rsidRPr="00936F29">
        <w:rPr>
          <w:rFonts w:cstheme="minorHAnsi"/>
          <w:b/>
          <w:bCs/>
          <w:sz w:val="24"/>
          <w:szCs w:val="24"/>
        </w:rPr>
        <w:t>Characteristics of Admired Leaders</w:t>
      </w:r>
    </w:p>
    <w:tbl>
      <w:tblPr>
        <w:tblStyle w:val="TableGrid"/>
        <w:tblW w:w="0" w:type="auto"/>
        <w:jc w:val="center"/>
        <w:tblLook w:val="04A0" w:firstRow="1" w:lastRow="0" w:firstColumn="1" w:lastColumn="0" w:noHBand="0" w:noVBand="1"/>
      </w:tblPr>
      <w:tblGrid>
        <w:gridCol w:w="2515"/>
        <w:gridCol w:w="2520"/>
      </w:tblGrid>
      <w:tr w:rsidR="00581C43" w:rsidRPr="00936F29" w14:paraId="48276F20" w14:textId="77777777" w:rsidTr="00936F29">
        <w:trPr>
          <w:tblHeader/>
          <w:jc w:val="center"/>
        </w:trPr>
        <w:tc>
          <w:tcPr>
            <w:tcW w:w="2515" w:type="dxa"/>
          </w:tcPr>
          <w:p w14:paraId="50EA91CA" w14:textId="6DD9441B" w:rsidR="00581C43" w:rsidRPr="00936F29" w:rsidRDefault="00581C43" w:rsidP="00936F29">
            <w:pPr>
              <w:spacing w:before="240" w:after="240"/>
              <w:rPr>
                <w:rFonts w:cstheme="minorHAnsi"/>
                <w:b/>
                <w:bCs/>
                <w:i/>
                <w:iCs/>
                <w:sz w:val="24"/>
                <w:szCs w:val="24"/>
              </w:rPr>
            </w:pPr>
            <w:r w:rsidRPr="00936F29">
              <w:rPr>
                <w:rFonts w:cstheme="minorHAnsi"/>
                <w:b/>
                <w:bCs/>
                <w:i/>
                <w:iCs/>
                <w:sz w:val="24"/>
                <w:szCs w:val="24"/>
              </w:rPr>
              <w:t>Characteristic</w:t>
            </w:r>
          </w:p>
        </w:tc>
        <w:tc>
          <w:tcPr>
            <w:tcW w:w="2520" w:type="dxa"/>
          </w:tcPr>
          <w:p w14:paraId="51E7E420" w14:textId="17C998AE" w:rsidR="00581C43" w:rsidRPr="00936F29" w:rsidRDefault="00581C43" w:rsidP="00936F29">
            <w:pPr>
              <w:spacing w:before="240" w:after="240"/>
              <w:jc w:val="center"/>
              <w:rPr>
                <w:rFonts w:cstheme="minorHAnsi"/>
                <w:b/>
                <w:bCs/>
                <w:i/>
                <w:iCs/>
                <w:sz w:val="24"/>
                <w:szCs w:val="24"/>
              </w:rPr>
            </w:pPr>
            <w:r w:rsidRPr="00936F29">
              <w:rPr>
                <w:rFonts w:cstheme="minorHAnsi"/>
                <w:b/>
                <w:bCs/>
                <w:i/>
                <w:iCs/>
                <w:sz w:val="24"/>
                <w:szCs w:val="24"/>
              </w:rPr>
              <w:t>Percentage Selecting</w:t>
            </w:r>
          </w:p>
        </w:tc>
      </w:tr>
      <w:tr w:rsidR="00581C43" w:rsidRPr="00936F29" w14:paraId="7FC956F0" w14:textId="77777777" w:rsidTr="00936F29">
        <w:trPr>
          <w:jc w:val="center"/>
        </w:trPr>
        <w:tc>
          <w:tcPr>
            <w:tcW w:w="2515" w:type="dxa"/>
          </w:tcPr>
          <w:p w14:paraId="2BDEEDC0" w14:textId="2BF3111F" w:rsidR="00581C43" w:rsidRPr="00936F29" w:rsidRDefault="00581C43" w:rsidP="00936F29">
            <w:pPr>
              <w:spacing w:before="240" w:after="240"/>
              <w:rPr>
                <w:rFonts w:cstheme="minorHAnsi"/>
                <w:sz w:val="24"/>
                <w:szCs w:val="24"/>
              </w:rPr>
            </w:pPr>
            <w:r w:rsidRPr="00936F29">
              <w:rPr>
                <w:rFonts w:cstheme="minorHAnsi"/>
                <w:sz w:val="24"/>
                <w:szCs w:val="24"/>
              </w:rPr>
              <w:t>honest</w:t>
            </w:r>
          </w:p>
        </w:tc>
        <w:tc>
          <w:tcPr>
            <w:tcW w:w="2520" w:type="dxa"/>
          </w:tcPr>
          <w:p w14:paraId="2253B166" w14:textId="5F4AC6EB" w:rsidR="00581C43" w:rsidRPr="00936F29" w:rsidRDefault="00581C43" w:rsidP="00936F29">
            <w:pPr>
              <w:spacing w:before="240" w:after="240"/>
              <w:jc w:val="center"/>
              <w:rPr>
                <w:rFonts w:cstheme="minorHAnsi"/>
                <w:sz w:val="24"/>
                <w:szCs w:val="24"/>
              </w:rPr>
            </w:pPr>
            <w:r w:rsidRPr="00936F29">
              <w:rPr>
                <w:rFonts w:cstheme="minorHAnsi"/>
                <w:sz w:val="24"/>
                <w:szCs w:val="24"/>
              </w:rPr>
              <w:t>85%</w:t>
            </w:r>
          </w:p>
        </w:tc>
      </w:tr>
      <w:tr w:rsidR="00581C43" w:rsidRPr="00936F29" w14:paraId="6004DF6C" w14:textId="77777777" w:rsidTr="00936F29">
        <w:trPr>
          <w:jc w:val="center"/>
        </w:trPr>
        <w:tc>
          <w:tcPr>
            <w:tcW w:w="2515" w:type="dxa"/>
          </w:tcPr>
          <w:p w14:paraId="6A1940ED" w14:textId="3CDD8D6E" w:rsidR="00581C43" w:rsidRPr="00936F29" w:rsidRDefault="00581C43" w:rsidP="00936F29">
            <w:pPr>
              <w:spacing w:before="240" w:after="240"/>
              <w:rPr>
                <w:rFonts w:cstheme="minorHAnsi"/>
                <w:sz w:val="24"/>
                <w:szCs w:val="24"/>
              </w:rPr>
            </w:pPr>
            <w:r w:rsidRPr="00936F29">
              <w:rPr>
                <w:rFonts w:cstheme="minorHAnsi"/>
                <w:sz w:val="24"/>
                <w:szCs w:val="24"/>
              </w:rPr>
              <w:lastRenderedPageBreak/>
              <w:t>forward-looking</w:t>
            </w:r>
          </w:p>
        </w:tc>
        <w:tc>
          <w:tcPr>
            <w:tcW w:w="2520" w:type="dxa"/>
          </w:tcPr>
          <w:p w14:paraId="65DCBB28" w14:textId="1A878CEE" w:rsidR="00581C43" w:rsidRPr="00936F29" w:rsidRDefault="00581C43" w:rsidP="00936F29">
            <w:pPr>
              <w:spacing w:before="240" w:after="240"/>
              <w:jc w:val="center"/>
              <w:rPr>
                <w:rFonts w:cstheme="minorHAnsi"/>
                <w:sz w:val="24"/>
                <w:szCs w:val="24"/>
              </w:rPr>
            </w:pPr>
            <w:r w:rsidRPr="00936F29">
              <w:rPr>
                <w:rFonts w:cstheme="minorHAnsi"/>
                <w:sz w:val="24"/>
                <w:szCs w:val="24"/>
              </w:rPr>
              <w:t>70%</w:t>
            </w:r>
          </w:p>
        </w:tc>
      </w:tr>
      <w:tr w:rsidR="00581C43" w:rsidRPr="00936F29" w14:paraId="5C04E98B" w14:textId="77777777" w:rsidTr="00936F29">
        <w:trPr>
          <w:jc w:val="center"/>
        </w:trPr>
        <w:tc>
          <w:tcPr>
            <w:tcW w:w="2515" w:type="dxa"/>
          </w:tcPr>
          <w:p w14:paraId="35FC0FAC" w14:textId="5D364360" w:rsidR="00581C43" w:rsidRPr="00936F29" w:rsidRDefault="00581C43" w:rsidP="00936F29">
            <w:pPr>
              <w:spacing w:before="240" w:after="240"/>
              <w:rPr>
                <w:rFonts w:cstheme="minorHAnsi"/>
                <w:sz w:val="24"/>
                <w:szCs w:val="24"/>
              </w:rPr>
            </w:pPr>
            <w:r w:rsidRPr="00936F29">
              <w:rPr>
                <w:rFonts w:cstheme="minorHAnsi"/>
                <w:sz w:val="24"/>
                <w:szCs w:val="24"/>
              </w:rPr>
              <w:t>inspiring</w:t>
            </w:r>
          </w:p>
        </w:tc>
        <w:tc>
          <w:tcPr>
            <w:tcW w:w="2520" w:type="dxa"/>
          </w:tcPr>
          <w:p w14:paraId="21F2005E" w14:textId="14FB1A7B" w:rsidR="00581C43" w:rsidRPr="00936F29" w:rsidRDefault="00581C43" w:rsidP="00936F29">
            <w:pPr>
              <w:spacing w:before="240" w:after="240"/>
              <w:jc w:val="center"/>
              <w:rPr>
                <w:rFonts w:cstheme="minorHAnsi"/>
                <w:sz w:val="24"/>
                <w:szCs w:val="24"/>
              </w:rPr>
            </w:pPr>
            <w:r w:rsidRPr="00936F29">
              <w:rPr>
                <w:rFonts w:cstheme="minorHAnsi"/>
                <w:sz w:val="24"/>
                <w:szCs w:val="24"/>
              </w:rPr>
              <w:t>69%</w:t>
            </w:r>
          </w:p>
        </w:tc>
      </w:tr>
      <w:tr w:rsidR="00581C43" w:rsidRPr="00936F29" w14:paraId="0BA7A21B" w14:textId="77777777" w:rsidTr="00936F29">
        <w:trPr>
          <w:jc w:val="center"/>
        </w:trPr>
        <w:tc>
          <w:tcPr>
            <w:tcW w:w="2515" w:type="dxa"/>
          </w:tcPr>
          <w:p w14:paraId="438059B4" w14:textId="0033AEC3" w:rsidR="00581C43" w:rsidRPr="00936F29" w:rsidRDefault="00581C43" w:rsidP="00936F29">
            <w:pPr>
              <w:spacing w:before="240" w:after="240"/>
              <w:rPr>
                <w:rFonts w:cstheme="minorHAnsi"/>
                <w:sz w:val="24"/>
                <w:szCs w:val="24"/>
              </w:rPr>
            </w:pPr>
            <w:r w:rsidRPr="00936F29">
              <w:rPr>
                <w:rFonts w:cstheme="minorHAnsi"/>
                <w:sz w:val="24"/>
                <w:szCs w:val="24"/>
              </w:rPr>
              <w:t>competent</w:t>
            </w:r>
          </w:p>
        </w:tc>
        <w:tc>
          <w:tcPr>
            <w:tcW w:w="2520" w:type="dxa"/>
          </w:tcPr>
          <w:p w14:paraId="2DFE30EC" w14:textId="59C42CA8" w:rsidR="00581C43" w:rsidRPr="00936F29" w:rsidRDefault="00581C43" w:rsidP="00936F29">
            <w:pPr>
              <w:spacing w:before="240" w:after="240"/>
              <w:jc w:val="center"/>
              <w:rPr>
                <w:rFonts w:cstheme="minorHAnsi"/>
                <w:sz w:val="24"/>
                <w:szCs w:val="24"/>
              </w:rPr>
            </w:pPr>
            <w:r w:rsidRPr="00936F29">
              <w:rPr>
                <w:rFonts w:cstheme="minorHAnsi"/>
                <w:sz w:val="24"/>
                <w:szCs w:val="24"/>
              </w:rPr>
              <w:t>64%</w:t>
            </w:r>
          </w:p>
        </w:tc>
      </w:tr>
      <w:tr w:rsidR="00581C43" w:rsidRPr="00936F29" w14:paraId="1CC47AAC" w14:textId="77777777" w:rsidTr="00936F29">
        <w:trPr>
          <w:jc w:val="center"/>
        </w:trPr>
        <w:tc>
          <w:tcPr>
            <w:tcW w:w="2515" w:type="dxa"/>
          </w:tcPr>
          <w:p w14:paraId="3902AD84" w14:textId="55F1FD40" w:rsidR="00581C43" w:rsidRPr="00936F29" w:rsidRDefault="00581C43" w:rsidP="00936F29">
            <w:pPr>
              <w:spacing w:before="240" w:after="240"/>
              <w:rPr>
                <w:rFonts w:cstheme="minorHAnsi"/>
                <w:sz w:val="24"/>
                <w:szCs w:val="24"/>
              </w:rPr>
            </w:pPr>
            <w:r w:rsidRPr="00936F29">
              <w:rPr>
                <w:rFonts w:cstheme="minorHAnsi"/>
                <w:sz w:val="24"/>
                <w:szCs w:val="24"/>
              </w:rPr>
              <w:t>intelligent</w:t>
            </w:r>
          </w:p>
        </w:tc>
        <w:tc>
          <w:tcPr>
            <w:tcW w:w="2520" w:type="dxa"/>
          </w:tcPr>
          <w:p w14:paraId="36C77446" w14:textId="3F8D6EC5" w:rsidR="00581C43" w:rsidRPr="00936F29" w:rsidRDefault="00581C43" w:rsidP="00936F29">
            <w:pPr>
              <w:spacing w:before="240" w:after="240"/>
              <w:jc w:val="center"/>
              <w:rPr>
                <w:rFonts w:cstheme="minorHAnsi"/>
                <w:sz w:val="24"/>
                <w:szCs w:val="24"/>
              </w:rPr>
            </w:pPr>
            <w:r w:rsidRPr="00936F29">
              <w:rPr>
                <w:rFonts w:cstheme="minorHAnsi"/>
                <w:sz w:val="24"/>
                <w:szCs w:val="24"/>
              </w:rPr>
              <w:t>42%</w:t>
            </w:r>
          </w:p>
        </w:tc>
      </w:tr>
      <w:tr w:rsidR="00581C43" w:rsidRPr="00936F29" w14:paraId="21CE0A54" w14:textId="77777777" w:rsidTr="00936F29">
        <w:trPr>
          <w:jc w:val="center"/>
        </w:trPr>
        <w:tc>
          <w:tcPr>
            <w:tcW w:w="2515" w:type="dxa"/>
          </w:tcPr>
          <w:p w14:paraId="38A2D8C6" w14:textId="69819A24" w:rsidR="00581C43" w:rsidRPr="00936F29" w:rsidRDefault="00297534" w:rsidP="00936F29">
            <w:pPr>
              <w:spacing w:before="240" w:after="240"/>
              <w:rPr>
                <w:rFonts w:cstheme="minorHAnsi"/>
                <w:sz w:val="24"/>
                <w:szCs w:val="24"/>
              </w:rPr>
            </w:pPr>
            <w:r w:rsidRPr="00936F29">
              <w:rPr>
                <w:rFonts w:cstheme="minorHAnsi"/>
                <w:sz w:val="24"/>
                <w:szCs w:val="24"/>
              </w:rPr>
              <w:t>broad-minded</w:t>
            </w:r>
          </w:p>
        </w:tc>
        <w:tc>
          <w:tcPr>
            <w:tcW w:w="2520" w:type="dxa"/>
          </w:tcPr>
          <w:p w14:paraId="5A62F7EC" w14:textId="7DC24E51" w:rsidR="00581C43" w:rsidRPr="00936F29" w:rsidRDefault="00581C43" w:rsidP="00936F29">
            <w:pPr>
              <w:spacing w:before="240" w:after="240"/>
              <w:jc w:val="center"/>
              <w:rPr>
                <w:rFonts w:cstheme="minorHAnsi"/>
                <w:sz w:val="24"/>
                <w:szCs w:val="24"/>
              </w:rPr>
            </w:pPr>
            <w:r w:rsidRPr="00936F29">
              <w:rPr>
                <w:rFonts w:cstheme="minorHAnsi"/>
                <w:sz w:val="24"/>
                <w:szCs w:val="24"/>
              </w:rPr>
              <w:t>40%</w:t>
            </w:r>
          </w:p>
        </w:tc>
      </w:tr>
      <w:tr w:rsidR="00581C43" w:rsidRPr="00936F29" w14:paraId="4D5E20E6" w14:textId="77777777" w:rsidTr="00936F29">
        <w:trPr>
          <w:jc w:val="center"/>
        </w:trPr>
        <w:tc>
          <w:tcPr>
            <w:tcW w:w="2515" w:type="dxa"/>
          </w:tcPr>
          <w:p w14:paraId="786EFA13" w14:textId="2243627A" w:rsidR="00581C43" w:rsidRPr="00936F29" w:rsidRDefault="00581C43" w:rsidP="00936F29">
            <w:pPr>
              <w:spacing w:before="240" w:after="240"/>
              <w:rPr>
                <w:rFonts w:cstheme="minorHAnsi"/>
                <w:sz w:val="24"/>
                <w:szCs w:val="24"/>
              </w:rPr>
            </w:pPr>
            <w:r w:rsidRPr="00936F29">
              <w:rPr>
                <w:rFonts w:cstheme="minorHAnsi"/>
                <w:sz w:val="24"/>
                <w:szCs w:val="24"/>
              </w:rPr>
              <w:t>dependable</w:t>
            </w:r>
          </w:p>
        </w:tc>
        <w:tc>
          <w:tcPr>
            <w:tcW w:w="2520" w:type="dxa"/>
          </w:tcPr>
          <w:p w14:paraId="547CA8A2" w14:textId="0E25AF46" w:rsidR="00581C43" w:rsidRPr="00936F29" w:rsidRDefault="00581C43" w:rsidP="00936F29">
            <w:pPr>
              <w:spacing w:before="240" w:after="240"/>
              <w:jc w:val="center"/>
              <w:rPr>
                <w:rFonts w:cstheme="minorHAnsi"/>
                <w:sz w:val="24"/>
                <w:szCs w:val="24"/>
              </w:rPr>
            </w:pPr>
            <w:r w:rsidRPr="00936F29">
              <w:rPr>
                <w:rFonts w:cstheme="minorHAnsi"/>
                <w:sz w:val="24"/>
                <w:szCs w:val="24"/>
              </w:rPr>
              <w:t>37%</w:t>
            </w:r>
          </w:p>
        </w:tc>
      </w:tr>
      <w:tr w:rsidR="00581C43" w:rsidRPr="00936F29" w14:paraId="67B0B9F8" w14:textId="77777777" w:rsidTr="00936F29">
        <w:trPr>
          <w:jc w:val="center"/>
        </w:trPr>
        <w:tc>
          <w:tcPr>
            <w:tcW w:w="2515" w:type="dxa"/>
          </w:tcPr>
          <w:p w14:paraId="2F20ED6D" w14:textId="626F0D86" w:rsidR="00581C43" w:rsidRPr="00936F29" w:rsidRDefault="00581C43" w:rsidP="00936F29">
            <w:pPr>
              <w:spacing w:before="240" w:after="240"/>
              <w:rPr>
                <w:rFonts w:cstheme="minorHAnsi"/>
                <w:sz w:val="24"/>
                <w:szCs w:val="24"/>
              </w:rPr>
            </w:pPr>
            <w:r w:rsidRPr="00936F29">
              <w:rPr>
                <w:rFonts w:cstheme="minorHAnsi"/>
                <w:sz w:val="24"/>
                <w:szCs w:val="24"/>
              </w:rPr>
              <w:t>supportive</w:t>
            </w:r>
          </w:p>
        </w:tc>
        <w:tc>
          <w:tcPr>
            <w:tcW w:w="2520" w:type="dxa"/>
          </w:tcPr>
          <w:p w14:paraId="1D412838" w14:textId="5966B7B4" w:rsidR="00581C43" w:rsidRPr="00936F29" w:rsidRDefault="00581C43" w:rsidP="00936F29">
            <w:pPr>
              <w:spacing w:before="240" w:after="240"/>
              <w:jc w:val="center"/>
              <w:rPr>
                <w:rFonts w:cstheme="minorHAnsi"/>
                <w:sz w:val="24"/>
                <w:szCs w:val="24"/>
              </w:rPr>
            </w:pPr>
            <w:r w:rsidRPr="00936F29">
              <w:rPr>
                <w:rFonts w:cstheme="minorHAnsi"/>
                <w:sz w:val="24"/>
                <w:szCs w:val="24"/>
              </w:rPr>
              <w:t>36%</w:t>
            </w:r>
          </w:p>
        </w:tc>
      </w:tr>
      <w:tr w:rsidR="00581C43" w:rsidRPr="00936F29" w14:paraId="6A9BC178" w14:textId="77777777" w:rsidTr="00936F29">
        <w:trPr>
          <w:jc w:val="center"/>
        </w:trPr>
        <w:tc>
          <w:tcPr>
            <w:tcW w:w="2515" w:type="dxa"/>
          </w:tcPr>
          <w:p w14:paraId="01DB3FD5" w14:textId="12EB485D" w:rsidR="00581C43" w:rsidRPr="00936F29" w:rsidRDefault="00297534" w:rsidP="00936F29">
            <w:pPr>
              <w:spacing w:before="240" w:after="240"/>
              <w:rPr>
                <w:rFonts w:cstheme="minorHAnsi"/>
                <w:sz w:val="24"/>
                <w:szCs w:val="24"/>
              </w:rPr>
            </w:pPr>
            <w:r w:rsidRPr="00936F29">
              <w:rPr>
                <w:rFonts w:cstheme="minorHAnsi"/>
                <w:sz w:val="24"/>
                <w:szCs w:val="24"/>
              </w:rPr>
              <w:t>fair-minded</w:t>
            </w:r>
          </w:p>
        </w:tc>
        <w:tc>
          <w:tcPr>
            <w:tcW w:w="2520" w:type="dxa"/>
          </w:tcPr>
          <w:p w14:paraId="532C6E99" w14:textId="2C909599" w:rsidR="00581C43" w:rsidRPr="00936F29" w:rsidRDefault="00581C43" w:rsidP="00936F29">
            <w:pPr>
              <w:spacing w:before="240" w:after="240"/>
              <w:jc w:val="center"/>
              <w:rPr>
                <w:rFonts w:cstheme="minorHAnsi"/>
                <w:sz w:val="24"/>
                <w:szCs w:val="24"/>
              </w:rPr>
            </w:pPr>
            <w:r w:rsidRPr="00936F29">
              <w:rPr>
                <w:rFonts w:cstheme="minorHAnsi"/>
                <w:sz w:val="24"/>
                <w:szCs w:val="24"/>
              </w:rPr>
              <w:t>35%</w:t>
            </w:r>
          </w:p>
        </w:tc>
      </w:tr>
      <w:tr w:rsidR="00581C43" w:rsidRPr="00936F29" w14:paraId="37C2363E" w14:textId="77777777" w:rsidTr="00936F29">
        <w:trPr>
          <w:jc w:val="center"/>
        </w:trPr>
        <w:tc>
          <w:tcPr>
            <w:tcW w:w="2515" w:type="dxa"/>
          </w:tcPr>
          <w:p w14:paraId="7459F9EC" w14:textId="7DA09F4D" w:rsidR="00581C43" w:rsidRPr="00936F29" w:rsidRDefault="00581C43" w:rsidP="00936F29">
            <w:pPr>
              <w:spacing w:before="240" w:after="240"/>
              <w:rPr>
                <w:rFonts w:cstheme="minorHAnsi"/>
                <w:sz w:val="24"/>
                <w:szCs w:val="24"/>
              </w:rPr>
            </w:pPr>
            <w:r w:rsidRPr="00936F29">
              <w:rPr>
                <w:rFonts w:cstheme="minorHAnsi"/>
                <w:sz w:val="24"/>
                <w:szCs w:val="24"/>
              </w:rPr>
              <w:t>straightforward</w:t>
            </w:r>
          </w:p>
        </w:tc>
        <w:tc>
          <w:tcPr>
            <w:tcW w:w="2520" w:type="dxa"/>
          </w:tcPr>
          <w:p w14:paraId="3AD5D110" w14:textId="079A4A78" w:rsidR="00581C43" w:rsidRPr="00936F29" w:rsidRDefault="00581C43" w:rsidP="00936F29">
            <w:pPr>
              <w:spacing w:before="240" w:after="240"/>
              <w:jc w:val="center"/>
              <w:rPr>
                <w:rFonts w:cstheme="minorHAnsi"/>
                <w:sz w:val="24"/>
                <w:szCs w:val="24"/>
              </w:rPr>
            </w:pPr>
            <w:r w:rsidRPr="00936F29">
              <w:rPr>
                <w:rFonts w:cstheme="minorHAnsi"/>
                <w:sz w:val="24"/>
                <w:szCs w:val="24"/>
              </w:rPr>
              <w:t>31%</w:t>
            </w:r>
          </w:p>
        </w:tc>
      </w:tr>
      <w:tr w:rsidR="00581C43" w:rsidRPr="00936F29" w14:paraId="67A7ACD0" w14:textId="77777777" w:rsidTr="00936F29">
        <w:trPr>
          <w:jc w:val="center"/>
        </w:trPr>
        <w:tc>
          <w:tcPr>
            <w:tcW w:w="2515" w:type="dxa"/>
          </w:tcPr>
          <w:p w14:paraId="30A7C3CA" w14:textId="663847B1" w:rsidR="00581C43" w:rsidRPr="00936F29" w:rsidRDefault="00581C43" w:rsidP="00936F29">
            <w:pPr>
              <w:spacing w:before="240" w:after="240"/>
              <w:rPr>
                <w:rFonts w:cstheme="minorHAnsi"/>
                <w:sz w:val="24"/>
                <w:szCs w:val="24"/>
              </w:rPr>
            </w:pPr>
            <w:r w:rsidRPr="00936F29">
              <w:rPr>
                <w:rFonts w:cstheme="minorHAnsi"/>
                <w:sz w:val="24"/>
                <w:szCs w:val="24"/>
              </w:rPr>
              <w:t>determined</w:t>
            </w:r>
          </w:p>
        </w:tc>
        <w:tc>
          <w:tcPr>
            <w:tcW w:w="2520" w:type="dxa"/>
          </w:tcPr>
          <w:p w14:paraId="2F0ED900" w14:textId="18234AC3" w:rsidR="00581C43" w:rsidRPr="00936F29" w:rsidRDefault="00581C43" w:rsidP="00936F29">
            <w:pPr>
              <w:spacing w:before="240" w:after="240"/>
              <w:jc w:val="center"/>
              <w:rPr>
                <w:rFonts w:cstheme="minorHAnsi"/>
                <w:sz w:val="24"/>
                <w:szCs w:val="24"/>
              </w:rPr>
            </w:pPr>
            <w:r w:rsidRPr="00936F29">
              <w:rPr>
                <w:rFonts w:cstheme="minorHAnsi"/>
                <w:sz w:val="24"/>
                <w:szCs w:val="24"/>
              </w:rPr>
              <w:t>28%</w:t>
            </w:r>
          </w:p>
        </w:tc>
      </w:tr>
      <w:tr w:rsidR="00581C43" w:rsidRPr="00936F29" w14:paraId="33342853" w14:textId="77777777" w:rsidTr="00936F29">
        <w:trPr>
          <w:jc w:val="center"/>
        </w:trPr>
        <w:tc>
          <w:tcPr>
            <w:tcW w:w="2515" w:type="dxa"/>
          </w:tcPr>
          <w:p w14:paraId="269DA345" w14:textId="1CF7DF2D" w:rsidR="00581C43" w:rsidRPr="00936F29" w:rsidRDefault="00581C43" w:rsidP="00936F29">
            <w:pPr>
              <w:spacing w:before="240" w:after="240"/>
              <w:rPr>
                <w:rFonts w:cstheme="minorHAnsi"/>
                <w:sz w:val="24"/>
                <w:szCs w:val="24"/>
              </w:rPr>
            </w:pPr>
            <w:r w:rsidRPr="00936F29">
              <w:rPr>
                <w:rFonts w:cstheme="minorHAnsi"/>
                <w:sz w:val="24"/>
                <w:szCs w:val="24"/>
              </w:rPr>
              <w:t>cooperative</w:t>
            </w:r>
          </w:p>
        </w:tc>
        <w:tc>
          <w:tcPr>
            <w:tcW w:w="2520" w:type="dxa"/>
          </w:tcPr>
          <w:p w14:paraId="088D63A3" w14:textId="6C398DFF" w:rsidR="00581C43" w:rsidRPr="00936F29" w:rsidRDefault="00581C43" w:rsidP="00936F29">
            <w:pPr>
              <w:spacing w:before="240" w:after="240"/>
              <w:jc w:val="center"/>
              <w:rPr>
                <w:rFonts w:cstheme="minorHAnsi"/>
                <w:sz w:val="24"/>
                <w:szCs w:val="24"/>
              </w:rPr>
            </w:pPr>
            <w:r w:rsidRPr="00936F29">
              <w:rPr>
                <w:rFonts w:cstheme="minorHAnsi"/>
                <w:sz w:val="24"/>
                <w:szCs w:val="24"/>
              </w:rPr>
              <w:t>26%</w:t>
            </w:r>
          </w:p>
        </w:tc>
      </w:tr>
      <w:tr w:rsidR="00581C43" w:rsidRPr="00936F29" w14:paraId="37C48726" w14:textId="77777777" w:rsidTr="00936F29">
        <w:trPr>
          <w:jc w:val="center"/>
        </w:trPr>
        <w:tc>
          <w:tcPr>
            <w:tcW w:w="2515" w:type="dxa"/>
          </w:tcPr>
          <w:p w14:paraId="72FBD642" w14:textId="770968DE" w:rsidR="00581C43" w:rsidRPr="00936F29" w:rsidRDefault="00581C43" w:rsidP="00936F29">
            <w:pPr>
              <w:spacing w:before="240" w:after="240"/>
              <w:rPr>
                <w:rFonts w:cstheme="minorHAnsi"/>
                <w:sz w:val="24"/>
                <w:szCs w:val="24"/>
              </w:rPr>
            </w:pPr>
            <w:r w:rsidRPr="00936F29">
              <w:rPr>
                <w:rFonts w:cstheme="minorHAnsi"/>
                <w:sz w:val="24"/>
                <w:szCs w:val="24"/>
              </w:rPr>
              <w:t>ambitious</w:t>
            </w:r>
          </w:p>
        </w:tc>
        <w:tc>
          <w:tcPr>
            <w:tcW w:w="2520" w:type="dxa"/>
          </w:tcPr>
          <w:p w14:paraId="4257A793" w14:textId="3F0908F4" w:rsidR="00581C43" w:rsidRPr="00936F29" w:rsidRDefault="00581C43" w:rsidP="00936F29">
            <w:pPr>
              <w:spacing w:before="240" w:after="240"/>
              <w:jc w:val="center"/>
              <w:rPr>
                <w:rFonts w:cstheme="minorHAnsi"/>
                <w:sz w:val="24"/>
                <w:szCs w:val="24"/>
              </w:rPr>
            </w:pPr>
            <w:r w:rsidRPr="00936F29">
              <w:rPr>
                <w:rFonts w:cstheme="minorHAnsi"/>
                <w:sz w:val="24"/>
                <w:szCs w:val="24"/>
              </w:rPr>
              <w:t>26%</w:t>
            </w:r>
          </w:p>
        </w:tc>
      </w:tr>
      <w:tr w:rsidR="00581C43" w:rsidRPr="00936F29" w14:paraId="19691B07" w14:textId="77777777" w:rsidTr="00936F29">
        <w:trPr>
          <w:jc w:val="center"/>
        </w:trPr>
        <w:tc>
          <w:tcPr>
            <w:tcW w:w="2515" w:type="dxa"/>
          </w:tcPr>
          <w:p w14:paraId="098180FE" w14:textId="58A95FAA" w:rsidR="00581C43" w:rsidRPr="00936F29" w:rsidRDefault="00581C43" w:rsidP="00936F29">
            <w:pPr>
              <w:spacing w:before="240" w:after="240"/>
              <w:rPr>
                <w:rFonts w:cstheme="minorHAnsi"/>
                <w:sz w:val="24"/>
                <w:szCs w:val="24"/>
              </w:rPr>
            </w:pPr>
            <w:r w:rsidRPr="00936F29">
              <w:rPr>
                <w:rFonts w:cstheme="minorHAnsi"/>
                <w:sz w:val="24"/>
                <w:szCs w:val="24"/>
              </w:rPr>
              <w:t>courageous</w:t>
            </w:r>
          </w:p>
        </w:tc>
        <w:tc>
          <w:tcPr>
            <w:tcW w:w="2520" w:type="dxa"/>
          </w:tcPr>
          <w:p w14:paraId="483E4EFD" w14:textId="74C7F397" w:rsidR="00581C43" w:rsidRPr="00936F29" w:rsidRDefault="00581C43" w:rsidP="00936F29">
            <w:pPr>
              <w:spacing w:before="240" w:after="240"/>
              <w:jc w:val="center"/>
              <w:rPr>
                <w:rFonts w:cstheme="minorHAnsi"/>
                <w:sz w:val="24"/>
                <w:szCs w:val="24"/>
              </w:rPr>
            </w:pPr>
            <w:r w:rsidRPr="00936F29">
              <w:rPr>
                <w:rFonts w:cstheme="minorHAnsi"/>
                <w:sz w:val="24"/>
                <w:szCs w:val="24"/>
              </w:rPr>
              <w:t>21%</w:t>
            </w:r>
          </w:p>
        </w:tc>
      </w:tr>
      <w:tr w:rsidR="00581C43" w:rsidRPr="00936F29" w14:paraId="62AA0FF2" w14:textId="77777777" w:rsidTr="00936F29">
        <w:trPr>
          <w:jc w:val="center"/>
        </w:trPr>
        <w:tc>
          <w:tcPr>
            <w:tcW w:w="2515" w:type="dxa"/>
          </w:tcPr>
          <w:p w14:paraId="703E8A38" w14:textId="463712EE" w:rsidR="00581C43" w:rsidRPr="00936F29" w:rsidRDefault="00581C43" w:rsidP="00936F29">
            <w:pPr>
              <w:spacing w:before="240" w:after="240"/>
              <w:rPr>
                <w:rFonts w:cstheme="minorHAnsi"/>
                <w:sz w:val="24"/>
                <w:szCs w:val="24"/>
              </w:rPr>
            </w:pPr>
            <w:r w:rsidRPr="00936F29">
              <w:rPr>
                <w:rFonts w:cstheme="minorHAnsi"/>
                <w:sz w:val="24"/>
                <w:szCs w:val="24"/>
              </w:rPr>
              <w:t>caring</w:t>
            </w:r>
          </w:p>
        </w:tc>
        <w:tc>
          <w:tcPr>
            <w:tcW w:w="2520" w:type="dxa"/>
          </w:tcPr>
          <w:p w14:paraId="2A498CC4" w14:textId="49DE0E4D" w:rsidR="00581C43" w:rsidRPr="00936F29" w:rsidRDefault="00581C43" w:rsidP="00936F29">
            <w:pPr>
              <w:spacing w:before="240" w:after="240"/>
              <w:jc w:val="center"/>
              <w:rPr>
                <w:rFonts w:cstheme="minorHAnsi"/>
                <w:sz w:val="24"/>
                <w:szCs w:val="24"/>
              </w:rPr>
            </w:pPr>
            <w:r w:rsidRPr="00936F29">
              <w:rPr>
                <w:rFonts w:cstheme="minorHAnsi"/>
                <w:sz w:val="24"/>
                <w:szCs w:val="24"/>
              </w:rPr>
              <w:t>20%</w:t>
            </w:r>
          </w:p>
        </w:tc>
      </w:tr>
      <w:tr w:rsidR="00581C43" w:rsidRPr="00936F29" w14:paraId="1FBBEF07" w14:textId="77777777" w:rsidTr="00936F29">
        <w:trPr>
          <w:jc w:val="center"/>
        </w:trPr>
        <w:tc>
          <w:tcPr>
            <w:tcW w:w="2515" w:type="dxa"/>
          </w:tcPr>
          <w:p w14:paraId="3132A177" w14:textId="66D771A4" w:rsidR="00581C43" w:rsidRPr="00936F29" w:rsidRDefault="00581C43" w:rsidP="00936F29">
            <w:pPr>
              <w:spacing w:before="240" w:after="240"/>
              <w:rPr>
                <w:rFonts w:cstheme="minorHAnsi"/>
                <w:sz w:val="24"/>
                <w:szCs w:val="24"/>
              </w:rPr>
            </w:pPr>
            <w:r w:rsidRPr="00936F29">
              <w:rPr>
                <w:rFonts w:cstheme="minorHAnsi"/>
                <w:sz w:val="24"/>
                <w:szCs w:val="24"/>
              </w:rPr>
              <w:t>loyal</w:t>
            </w:r>
          </w:p>
        </w:tc>
        <w:tc>
          <w:tcPr>
            <w:tcW w:w="2520" w:type="dxa"/>
          </w:tcPr>
          <w:p w14:paraId="7E6910F1" w14:textId="722FA054" w:rsidR="00581C43" w:rsidRPr="00936F29" w:rsidRDefault="00581C43" w:rsidP="00936F29">
            <w:pPr>
              <w:spacing w:before="240" w:after="240"/>
              <w:jc w:val="center"/>
              <w:rPr>
                <w:rFonts w:cstheme="minorHAnsi"/>
                <w:sz w:val="24"/>
                <w:szCs w:val="24"/>
              </w:rPr>
            </w:pPr>
            <w:r w:rsidRPr="00936F29">
              <w:rPr>
                <w:rFonts w:cstheme="minorHAnsi"/>
                <w:sz w:val="24"/>
                <w:szCs w:val="24"/>
              </w:rPr>
              <w:t>18%</w:t>
            </w:r>
          </w:p>
        </w:tc>
      </w:tr>
      <w:tr w:rsidR="00581C43" w:rsidRPr="00936F29" w14:paraId="00BBFBD2" w14:textId="77777777" w:rsidTr="00936F29">
        <w:trPr>
          <w:jc w:val="center"/>
        </w:trPr>
        <w:tc>
          <w:tcPr>
            <w:tcW w:w="2515" w:type="dxa"/>
          </w:tcPr>
          <w:p w14:paraId="07CDB497" w14:textId="2826AB1B" w:rsidR="00581C43" w:rsidRPr="00936F29" w:rsidRDefault="00581C43" w:rsidP="00936F29">
            <w:pPr>
              <w:spacing w:before="240" w:after="240"/>
              <w:rPr>
                <w:rFonts w:cstheme="minorHAnsi"/>
                <w:sz w:val="24"/>
                <w:szCs w:val="24"/>
              </w:rPr>
            </w:pPr>
            <w:r w:rsidRPr="00936F29">
              <w:rPr>
                <w:rFonts w:cstheme="minorHAnsi"/>
                <w:sz w:val="24"/>
                <w:szCs w:val="24"/>
              </w:rPr>
              <w:lastRenderedPageBreak/>
              <w:t>imaginative</w:t>
            </w:r>
          </w:p>
        </w:tc>
        <w:tc>
          <w:tcPr>
            <w:tcW w:w="2520" w:type="dxa"/>
          </w:tcPr>
          <w:p w14:paraId="7995BE8C" w14:textId="6E7EF68F" w:rsidR="00581C43" w:rsidRPr="00936F29" w:rsidRDefault="00581C43" w:rsidP="00936F29">
            <w:pPr>
              <w:spacing w:before="240" w:after="240"/>
              <w:jc w:val="center"/>
              <w:rPr>
                <w:rFonts w:cstheme="minorHAnsi"/>
                <w:sz w:val="24"/>
                <w:szCs w:val="24"/>
              </w:rPr>
            </w:pPr>
            <w:r w:rsidRPr="00936F29">
              <w:rPr>
                <w:rFonts w:cstheme="minorHAnsi"/>
                <w:sz w:val="24"/>
                <w:szCs w:val="24"/>
              </w:rPr>
              <w:t>18%</w:t>
            </w:r>
          </w:p>
        </w:tc>
      </w:tr>
      <w:tr w:rsidR="00581C43" w:rsidRPr="00936F29" w14:paraId="62464812" w14:textId="77777777" w:rsidTr="00936F29">
        <w:trPr>
          <w:jc w:val="center"/>
        </w:trPr>
        <w:tc>
          <w:tcPr>
            <w:tcW w:w="2515" w:type="dxa"/>
          </w:tcPr>
          <w:p w14:paraId="46B85D9D" w14:textId="1AB0A8C2" w:rsidR="00581C43" w:rsidRPr="00936F29" w:rsidRDefault="00581C43" w:rsidP="00936F29">
            <w:pPr>
              <w:spacing w:before="240" w:after="240"/>
              <w:rPr>
                <w:rFonts w:cstheme="minorHAnsi"/>
                <w:sz w:val="24"/>
                <w:szCs w:val="24"/>
              </w:rPr>
            </w:pPr>
            <w:r w:rsidRPr="00936F29">
              <w:rPr>
                <w:rFonts w:cstheme="minorHAnsi"/>
                <w:sz w:val="24"/>
                <w:szCs w:val="24"/>
              </w:rPr>
              <w:t>mature</w:t>
            </w:r>
          </w:p>
        </w:tc>
        <w:tc>
          <w:tcPr>
            <w:tcW w:w="2520" w:type="dxa"/>
          </w:tcPr>
          <w:p w14:paraId="29EC1DF7" w14:textId="5C207645" w:rsidR="00581C43" w:rsidRPr="00936F29" w:rsidRDefault="00581C43" w:rsidP="00936F29">
            <w:pPr>
              <w:spacing w:before="240" w:after="240"/>
              <w:jc w:val="center"/>
              <w:rPr>
                <w:rFonts w:cstheme="minorHAnsi"/>
                <w:sz w:val="24"/>
                <w:szCs w:val="24"/>
              </w:rPr>
            </w:pPr>
            <w:r w:rsidRPr="00936F29">
              <w:rPr>
                <w:rFonts w:cstheme="minorHAnsi"/>
                <w:sz w:val="24"/>
                <w:szCs w:val="24"/>
              </w:rPr>
              <w:t>16%</w:t>
            </w:r>
          </w:p>
        </w:tc>
      </w:tr>
      <w:tr w:rsidR="00581C43" w:rsidRPr="00936F29" w14:paraId="65B1C9EC" w14:textId="77777777" w:rsidTr="00936F29">
        <w:trPr>
          <w:jc w:val="center"/>
        </w:trPr>
        <w:tc>
          <w:tcPr>
            <w:tcW w:w="2515" w:type="dxa"/>
          </w:tcPr>
          <w:p w14:paraId="3D47D559" w14:textId="2F9A3259" w:rsidR="00581C43" w:rsidRPr="00936F29" w:rsidRDefault="00297534" w:rsidP="00936F29">
            <w:pPr>
              <w:spacing w:before="240" w:after="240"/>
              <w:rPr>
                <w:rFonts w:cstheme="minorHAnsi"/>
                <w:sz w:val="24"/>
                <w:szCs w:val="24"/>
              </w:rPr>
            </w:pPr>
            <w:r w:rsidRPr="00936F29">
              <w:rPr>
                <w:rFonts w:cstheme="minorHAnsi"/>
                <w:sz w:val="24"/>
                <w:szCs w:val="24"/>
              </w:rPr>
              <w:t>self-controlled</w:t>
            </w:r>
          </w:p>
        </w:tc>
        <w:tc>
          <w:tcPr>
            <w:tcW w:w="2520" w:type="dxa"/>
          </w:tcPr>
          <w:p w14:paraId="07D08603" w14:textId="5C8910AC" w:rsidR="00581C43" w:rsidRPr="00936F29" w:rsidRDefault="00581C43" w:rsidP="00936F29">
            <w:pPr>
              <w:spacing w:before="240" w:after="240"/>
              <w:jc w:val="center"/>
              <w:rPr>
                <w:rFonts w:cstheme="minorHAnsi"/>
                <w:sz w:val="24"/>
                <w:szCs w:val="24"/>
              </w:rPr>
            </w:pPr>
            <w:r w:rsidRPr="00936F29">
              <w:rPr>
                <w:rFonts w:cstheme="minorHAnsi"/>
                <w:sz w:val="24"/>
                <w:szCs w:val="24"/>
              </w:rPr>
              <w:t>11%</w:t>
            </w:r>
          </w:p>
        </w:tc>
      </w:tr>
      <w:tr w:rsidR="00581C43" w:rsidRPr="00936F29" w14:paraId="6BE62DB6" w14:textId="77777777" w:rsidTr="00936F29">
        <w:trPr>
          <w:jc w:val="center"/>
        </w:trPr>
        <w:tc>
          <w:tcPr>
            <w:tcW w:w="2515" w:type="dxa"/>
          </w:tcPr>
          <w:p w14:paraId="709C62B6" w14:textId="1151914C" w:rsidR="00581C43" w:rsidRPr="00936F29" w:rsidRDefault="00581C43" w:rsidP="00936F29">
            <w:pPr>
              <w:spacing w:before="240" w:after="240"/>
              <w:rPr>
                <w:rFonts w:cstheme="minorHAnsi"/>
                <w:sz w:val="24"/>
                <w:szCs w:val="24"/>
              </w:rPr>
            </w:pPr>
            <w:r w:rsidRPr="00936F29">
              <w:rPr>
                <w:rFonts w:cstheme="minorHAnsi"/>
                <w:sz w:val="24"/>
                <w:szCs w:val="24"/>
              </w:rPr>
              <w:t>independent</w:t>
            </w:r>
          </w:p>
        </w:tc>
        <w:tc>
          <w:tcPr>
            <w:tcW w:w="2520" w:type="dxa"/>
          </w:tcPr>
          <w:p w14:paraId="3A83C33F" w14:textId="1123F2F0" w:rsidR="00581C43" w:rsidRPr="00936F29" w:rsidRDefault="00581C43" w:rsidP="00936F29">
            <w:pPr>
              <w:spacing w:before="240" w:after="240"/>
              <w:jc w:val="center"/>
              <w:rPr>
                <w:rFonts w:cstheme="minorHAnsi"/>
                <w:sz w:val="24"/>
                <w:szCs w:val="24"/>
              </w:rPr>
            </w:pPr>
            <w:r w:rsidRPr="00936F29">
              <w:rPr>
                <w:rFonts w:cstheme="minorHAnsi"/>
                <w:sz w:val="24"/>
                <w:szCs w:val="24"/>
              </w:rPr>
              <w:t>6%</w:t>
            </w:r>
          </w:p>
        </w:tc>
      </w:tr>
    </w:tbl>
    <w:p w14:paraId="3E8F7C98" w14:textId="77777777" w:rsidR="00581C43" w:rsidRPr="00936F29" w:rsidRDefault="00581C43" w:rsidP="00936F29">
      <w:pPr>
        <w:spacing w:before="240" w:after="240" w:line="240" w:lineRule="auto"/>
        <w:rPr>
          <w:rFonts w:cstheme="minorHAnsi"/>
          <w:sz w:val="24"/>
          <w:szCs w:val="24"/>
        </w:rPr>
      </w:pPr>
    </w:p>
    <w:p w14:paraId="4470A25C" w14:textId="1C71FFB1" w:rsidR="00A83B97" w:rsidRPr="00936F29" w:rsidRDefault="00A83B97" w:rsidP="00936F29">
      <w:pPr>
        <w:pStyle w:val="ListParagraph"/>
        <w:numPr>
          <w:ilvl w:val="0"/>
          <w:numId w:val="22"/>
        </w:numPr>
        <w:spacing w:before="240" w:after="240" w:line="240" w:lineRule="auto"/>
        <w:rPr>
          <w:rFonts w:cstheme="minorHAnsi"/>
          <w:sz w:val="24"/>
          <w:szCs w:val="24"/>
        </w:rPr>
      </w:pPr>
      <w:r w:rsidRPr="00936F29">
        <w:rPr>
          <w:rFonts w:cstheme="minorHAnsi"/>
          <w:sz w:val="24"/>
          <w:szCs w:val="24"/>
        </w:rPr>
        <w:t xml:space="preserve">Being honest means telling the truth </w:t>
      </w:r>
      <w:r w:rsidR="00581C43" w:rsidRPr="00936F29">
        <w:rPr>
          <w:rFonts w:cstheme="minorHAnsi"/>
          <w:sz w:val="24"/>
          <w:szCs w:val="24"/>
        </w:rPr>
        <w:t xml:space="preserve">and having </w:t>
      </w:r>
      <w:r w:rsidRPr="00936F29">
        <w:rPr>
          <w:rFonts w:cstheme="minorHAnsi"/>
          <w:sz w:val="24"/>
          <w:szCs w:val="24"/>
        </w:rPr>
        <w:t xml:space="preserve">ethical principles </w:t>
      </w:r>
      <w:r w:rsidR="00581C43" w:rsidRPr="00936F29">
        <w:rPr>
          <w:rFonts w:cstheme="minorHAnsi"/>
          <w:sz w:val="24"/>
          <w:szCs w:val="24"/>
        </w:rPr>
        <w:t xml:space="preserve">and clear </w:t>
      </w:r>
      <w:r w:rsidRPr="00936F29">
        <w:rPr>
          <w:rFonts w:cstheme="minorHAnsi"/>
          <w:sz w:val="24"/>
          <w:szCs w:val="24"/>
        </w:rPr>
        <w:t>standards by which you live. People need to believe that your character and integrity are solid. They need to believe that you are worthy of their trust.</w:t>
      </w:r>
    </w:p>
    <w:p w14:paraId="03D779A8" w14:textId="12ACFC3C" w:rsidR="00A83B97" w:rsidRPr="00936F29" w:rsidRDefault="00A83B97" w:rsidP="00936F29">
      <w:pPr>
        <w:pStyle w:val="ListParagraph"/>
        <w:numPr>
          <w:ilvl w:val="0"/>
          <w:numId w:val="22"/>
        </w:numPr>
        <w:spacing w:before="240" w:after="240" w:line="240" w:lineRule="auto"/>
        <w:rPr>
          <w:rFonts w:cstheme="minorHAnsi"/>
          <w:sz w:val="24"/>
          <w:szCs w:val="24"/>
        </w:rPr>
      </w:pPr>
      <w:r w:rsidRPr="00936F29">
        <w:rPr>
          <w:rFonts w:cstheme="minorHAnsi"/>
          <w:sz w:val="24"/>
          <w:szCs w:val="24"/>
        </w:rPr>
        <w:t xml:space="preserve">Being forward-looking means having a sense of direction </w:t>
      </w:r>
      <w:r w:rsidR="00581C43" w:rsidRPr="00936F29">
        <w:rPr>
          <w:rFonts w:cstheme="minorHAnsi"/>
          <w:sz w:val="24"/>
          <w:szCs w:val="24"/>
        </w:rPr>
        <w:t xml:space="preserve">and a </w:t>
      </w:r>
      <w:r w:rsidRPr="00936F29">
        <w:rPr>
          <w:rFonts w:cstheme="minorHAnsi"/>
          <w:sz w:val="24"/>
          <w:szCs w:val="24"/>
        </w:rPr>
        <w:t>concern for the future of the organization.</w:t>
      </w:r>
    </w:p>
    <w:p w14:paraId="66625062" w14:textId="1D0B0626" w:rsidR="00A83B97" w:rsidRPr="00936F29" w:rsidRDefault="00581C43" w:rsidP="00936F29">
      <w:pPr>
        <w:pStyle w:val="ListParagraph"/>
        <w:numPr>
          <w:ilvl w:val="0"/>
          <w:numId w:val="22"/>
        </w:numPr>
        <w:spacing w:before="240" w:after="240" w:line="240" w:lineRule="auto"/>
        <w:rPr>
          <w:rFonts w:cstheme="minorHAnsi"/>
          <w:sz w:val="24"/>
          <w:szCs w:val="24"/>
        </w:rPr>
      </w:pPr>
      <w:r w:rsidRPr="00936F29">
        <w:rPr>
          <w:rFonts w:cstheme="minorHAnsi"/>
          <w:sz w:val="24"/>
          <w:szCs w:val="24"/>
        </w:rPr>
        <w:t>Being i</w:t>
      </w:r>
      <w:r w:rsidR="00A83B97" w:rsidRPr="00936F29">
        <w:rPr>
          <w:rFonts w:cstheme="minorHAnsi"/>
          <w:sz w:val="24"/>
          <w:szCs w:val="24"/>
        </w:rPr>
        <w:t>nspiring means sharing the genuine enthusiasm, excitement, and energy you have about the exciting possibilities ahead.</w:t>
      </w:r>
    </w:p>
    <w:p w14:paraId="204C3A19" w14:textId="6CA30268" w:rsidR="00A83B97" w:rsidRPr="00936F29" w:rsidRDefault="00A83B97" w:rsidP="00936F29">
      <w:pPr>
        <w:pStyle w:val="ListParagraph"/>
        <w:numPr>
          <w:ilvl w:val="0"/>
          <w:numId w:val="22"/>
        </w:numPr>
        <w:spacing w:before="240" w:after="240" w:line="240" w:lineRule="auto"/>
        <w:rPr>
          <w:rFonts w:cstheme="minorHAnsi"/>
          <w:sz w:val="24"/>
          <w:szCs w:val="24"/>
        </w:rPr>
      </w:pPr>
      <w:r w:rsidRPr="00936F29">
        <w:rPr>
          <w:rFonts w:cstheme="minorHAnsi"/>
          <w:sz w:val="24"/>
          <w:szCs w:val="24"/>
        </w:rPr>
        <w:t xml:space="preserve">Being competent refers to your track record and your ability to get things done. People have to believe that you know what you are talking about and that you know what you </w:t>
      </w:r>
      <w:r w:rsidR="00581C43" w:rsidRPr="00936F29">
        <w:rPr>
          <w:rFonts w:cstheme="minorHAnsi"/>
          <w:sz w:val="24"/>
          <w:szCs w:val="24"/>
        </w:rPr>
        <w:t>are</w:t>
      </w:r>
      <w:r w:rsidRPr="00936F29">
        <w:rPr>
          <w:rFonts w:cstheme="minorHAnsi"/>
          <w:sz w:val="24"/>
          <w:szCs w:val="24"/>
        </w:rPr>
        <w:t xml:space="preserve"> doing. Leadership competence is different from technical competence. You don't have to be the most skilled engineer to lead a high</w:t>
      </w:r>
      <w:r w:rsidR="00581C43" w:rsidRPr="00936F29">
        <w:rPr>
          <w:rFonts w:cstheme="minorHAnsi"/>
          <w:sz w:val="24"/>
          <w:szCs w:val="24"/>
        </w:rPr>
        <w:t>-</w:t>
      </w:r>
      <w:r w:rsidRPr="00936F29">
        <w:rPr>
          <w:rFonts w:cstheme="minorHAnsi"/>
          <w:sz w:val="24"/>
          <w:szCs w:val="24"/>
        </w:rPr>
        <w:t>technology company, for instance,</w:t>
      </w:r>
      <w:r w:rsidR="00581C43" w:rsidRPr="00936F29">
        <w:rPr>
          <w:rFonts w:cstheme="minorHAnsi"/>
          <w:sz w:val="24"/>
          <w:szCs w:val="24"/>
        </w:rPr>
        <w:t xml:space="preserve"> but</w:t>
      </w:r>
      <w:r w:rsidRPr="00936F29">
        <w:rPr>
          <w:rFonts w:cstheme="minorHAnsi"/>
          <w:sz w:val="24"/>
          <w:szCs w:val="24"/>
        </w:rPr>
        <w:t xml:space="preserve"> you do need to be able to mobilize the best efforts of your engineers to get extraordinary things done.</w:t>
      </w:r>
    </w:p>
    <w:p w14:paraId="652543A2" w14:textId="44A039E1" w:rsidR="00A83B97" w:rsidRPr="00936F29" w:rsidRDefault="00A83B97" w:rsidP="00936F29">
      <w:pPr>
        <w:pStyle w:val="ListParagraph"/>
        <w:numPr>
          <w:ilvl w:val="0"/>
          <w:numId w:val="22"/>
        </w:numPr>
        <w:spacing w:before="240" w:after="240" w:line="240" w:lineRule="auto"/>
        <w:rPr>
          <w:rFonts w:cstheme="minorHAnsi"/>
          <w:sz w:val="24"/>
          <w:szCs w:val="24"/>
        </w:rPr>
      </w:pPr>
      <w:r w:rsidRPr="00936F29">
        <w:rPr>
          <w:rFonts w:cstheme="minorHAnsi"/>
          <w:sz w:val="24"/>
          <w:szCs w:val="24"/>
        </w:rPr>
        <w:t xml:space="preserve">…we find that when people say their immediate manager exhibits high credibility, they're significantly more likely to: be proud to tell others they're part of the organization, feel a strong sense of team spirit, </w:t>
      </w:r>
      <w:r w:rsidR="00581C43" w:rsidRPr="00936F29">
        <w:rPr>
          <w:rFonts w:cstheme="minorHAnsi"/>
          <w:sz w:val="24"/>
          <w:szCs w:val="24"/>
        </w:rPr>
        <w:t>see their</w:t>
      </w:r>
      <w:r w:rsidRPr="00936F29">
        <w:rPr>
          <w:rFonts w:cstheme="minorHAnsi"/>
          <w:sz w:val="24"/>
          <w:szCs w:val="24"/>
        </w:rPr>
        <w:t xml:space="preserve"> own personal values as consistent with those of the organization, </w:t>
      </w:r>
      <w:r w:rsidR="00581C43" w:rsidRPr="00936F29">
        <w:rPr>
          <w:rFonts w:cstheme="minorHAnsi"/>
          <w:sz w:val="24"/>
          <w:szCs w:val="24"/>
        </w:rPr>
        <w:t xml:space="preserve">feel attached </w:t>
      </w:r>
      <w:r w:rsidRPr="00936F29">
        <w:rPr>
          <w:rFonts w:cstheme="minorHAnsi"/>
          <w:sz w:val="24"/>
          <w:szCs w:val="24"/>
        </w:rPr>
        <w:t xml:space="preserve">and committed to the organization, and have a sense of ownership of the organization. </w:t>
      </w:r>
      <w:r w:rsidR="00581C43" w:rsidRPr="00936F29">
        <w:rPr>
          <w:rFonts w:cstheme="minorHAnsi"/>
          <w:sz w:val="24"/>
          <w:szCs w:val="24"/>
        </w:rPr>
        <w:t>On the o</w:t>
      </w:r>
      <w:r w:rsidRPr="00936F29">
        <w:rPr>
          <w:rFonts w:cstheme="minorHAnsi"/>
          <w:sz w:val="24"/>
          <w:szCs w:val="24"/>
        </w:rPr>
        <w:t>ther hand, when people say their manager exhibits low credibility</w:t>
      </w:r>
      <w:r w:rsidR="00581C43" w:rsidRPr="00936F29">
        <w:rPr>
          <w:rFonts w:cstheme="minorHAnsi"/>
          <w:sz w:val="24"/>
          <w:szCs w:val="24"/>
        </w:rPr>
        <w:t>, they</w:t>
      </w:r>
      <w:r w:rsidRPr="00936F29">
        <w:rPr>
          <w:rFonts w:cstheme="minorHAnsi"/>
          <w:sz w:val="24"/>
          <w:szCs w:val="24"/>
        </w:rPr>
        <w:t xml:space="preserve"> </w:t>
      </w:r>
      <w:r w:rsidR="00581C43" w:rsidRPr="00936F29">
        <w:rPr>
          <w:rFonts w:cstheme="minorHAnsi"/>
          <w:sz w:val="24"/>
          <w:szCs w:val="24"/>
        </w:rPr>
        <w:t xml:space="preserve">are </w:t>
      </w:r>
      <w:r w:rsidRPr="00936F29">
        <w:rPr>
          <w:rFonts w:cstheme="minorHAnsi"/>
          <w:sz w:val="24"/>
          <w:szCs w:val="24"/>
        </w:rPr>
        <w:t xml:space="preserve">significantly more likely to produce only if they are watched carefully, are motivated primarily by money, say good things about the organization publicly </w:t>
      </w:r>
      <w:r w:rsidR="00581C43" w:rsidRPr="00936F29">
        <w:rPr>
          <w:rFonts w:cstheme="minorHAnsi"/>
          <w:sz w:val="24"/>
          <w:szCs w:val="24"/>
        </w:rPr>
        <w:t xml:space="preserve">but criticize it </w:t>
      </w:r>
      <w:r w:rsidRPr="00936F29">
        <w:rPr>
          <w:rFonts w:cstheme="minorHAnsi"/>
          <w:sz w:val="24"/>
          <w:szCs w:val="24"/>
        </w:rPr>
        <w:t xml:space="preserve">privately, </w:t>
      </w:r>
      <w:r w:rsidR="00581C43" w:rsidRPr="00936F29">
        <w:rPr>
          <w:rFonts w:cstheme="minorHAnsi"/>
          <w:sz w:val="24"/>
          <w:szCs w:val="24"/>
        </w:rPr>
        <w:t xml:space="preserve">consider </w:t>
      </w:r>
      <w:r w:rsidRPr="00936F29">
        <w:rPr>
          <w:rFonts w:cstheme="minorHAnsi"/>
          <w:sz w:val="24"/>
          <w:szCs w:val="24"/>
        </w:rPr>
        <w:t>looking for another job if the organization experiences problems, and feel unsupported and unappreciated.</w:t>
      </w:r>
    </w:p>
    <w:p w14:paraId="59120A30" w14:textId="77777777" w:rsidR="00936F29" w:rsidRDefault="00936F29" w:rsidP="00936F29">
      <w:pPr>
        <w:pStyle w:val="ListParagraph"/>
        <w:spacing w:before="240" w:after="240" w:line="240" w:lineRule="auto"/>
        <w:ind w:left="360"/>
        <w:rPr>
          <w:rFonts w:cstheme="minorHAnsi"/>
          <w:b/>
          <w:bCs/>
          <w:sz w:val="24"/>
          <w:szCs w:val="24"/>
          <w:u w:val="single"/>
        </w:rPr>
      </w:pPr>
    </w:p>
    <w:p w14:paraId="219BADD2" w14:textId="77777777" w:rsidR="00936F29" w:rsidRDefault="00936F29" w:rsidP="00936F29">
      <w:pPr>
        <w:pStyle w:val="ListParagraph"/>
        <w:spacing w:before="240" w:after="240" w:line="240" w:lineRule="auto"/>
        <w:ind w:left="360"/>
        <w:rPr>
          <w:rFonts w:cstheme="minorHAnsi"/>
          <w:b/>
          <w:bCs/>
          <w:sz w:val="24"/>
          <w:szCs w:val="24"/>
          <w:u w:val="single"/>
        </w:rPr>
      </w:pPr>
    </w:p>
    <w:p w14:paraId="0D77BD05" w14:textId="241DADA7" w:rsidR="00A83B97" w:rsidRPr="00936F29" w:rsidRDefault="00297534" w:rsidP="00936F29">
      <w:pPr>
        <w:pStyle w:val="ListParagraph"/>
        <w:spacing w:before="240" w:after="240" w:line="240" w:lineRule="auto"/>
        <w:ind w:left="360"/>
        <w:rPr>
          <w:rFonts w:cstheme="minorHAnsi"/>
          <w:b/>
          <w:bCs/>
          <w:sz w:val="28"/>
          <w:szCs w:val="28"/>
          <w:u w:val="single"/>
        </w:rPr>
      </w:pPr>
      <w:r w:rsidRPr="00936F29">
        <w:rPr>
          <w:rFonts w:cstheme="minorHAnsi"/>
          <w:b/>
          <w:bCs/>
          <w:sz w:val="28"/>
          <w:szCs w:val="28"/>
          <w:u w:val="single"/>
        </w:rPr>
        <w:t>Chapter 3 – Values Drive Commitment</w:t>
      </w:r>
    </w:p>
    <w:p w14:paraId="3A44DB80" w14:textId="1A371DA9" w:rsidR="00067137" w:rsidRPr="00936F29" w:rsidRDefault="00067137"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 xml:space="preserve">People want to know your values and beliefs, what you really care about, awake at night. They want to know who most influenced you, </w:t>
      </w:r>
      <w:r w:rsidR="00A40644">
        <w:rPr>
          <w:rFonts w:cstheme="minorHAnsi"/>
          <w:sz w:val="24"/>
          <w:szCs w:val="24"/>
        </w:rPr>
        <w:t xml:space="preserve">the </w:t>
      </w:r>
      <w:r w:rsidRPr="00936F29">
        <w:rPr>
          <w:rFonts w:cstheme="minorHAnsi"/>
          <w:sz w:val="24"/>
          <w:szCs w:val="24"/>
        </w:rPr>
        <w:t xml:space="preserve">events that shaped your attitudes, and the experiences that prepared you for the job. They want to know what drives you, what </w:t>
      </w:r>
      <w:r w:rsidRPr="00936F29">
        <w:rPr>
          <w:rFonts w:cstheme="minorHAnsi"/>
          <w:sz w:val="24"/>
          <w:szCs w:val="24"/>
        </w:rPr>
        <w:lastRenderedPageBreak/>
        <w:t>makes you happy, what ticks you off. They want to know what you're like as a person and why you want to be their leader.</w:t>
      </w:r>
    </w:p>
    <w:p w14:paraId="72FFD7AC" w14:textId="40CBA5EC" w:rsidR="00297534" w:rsidRPr="00936F29" w:rsidRDefault="005D58EC"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So,</w:t>
      </w:r>
      <w:r w:rsidR="00067137" w:rsidRPr="00936F29">
        <w:rPr>
          <w:rFonts w:cstheme="minorHAnsi"/>
          <w:sz w:val="24"/>
          <w:szCs w:val="24"/>
        </w:rPr>
        <w:t xml:space="preserve"> if you are a new leader who walks into that room one day, you better be prepared to answer the question, “Who are you?”</w:t>
      </w:r>
    </w:p>
    <w:p w14:paraId="37CE0217" w14:textId="540EB5C4" w:rsidR="00067137" w:rsidRPr="00936F29" w:rsidRDefault="00067137"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 xml:space="preserve">You cannot fully commit to something </w:t>
      </w:r>
      <w:r w:rsidR="00C54D6D">
        <w:rPr>
          <w:rFonts w:cstheme="minorHAnsi"/>
          <w:sz w:val="24"/>
          <w:szCs w:val="24"/>
        </w:rPr>
        <w:t>un</w:t>
      </w:r>
      <w:r w:rsidRPr="00936F29">
        <w:rPr>
          <w:rFonts w:cstheme="minorHAnsi"/>
          <w:sz w:val="24"/>
          <w:szCs w:val="24"/>
        </w:rPr>
        <w:t>important to you - no one can. You can't fully commit to something that doesn't fit with who you are and how you see yourself.</w:t>
      </w:r>
    </w:p>
    <w:p w14:paraId="16AAA56C" w14:textId="77777777" w:rsidR="00067137" w:rsidRPr="00936F29" w:rsidRDefault="00067137"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Becoming a leader begins when you come to understand who you are, what you care about, and why you do what you do.</w:t>
      </w:r>
    </w:p>
    <w:p w14:paraId="41F04BF0" w14:textId="47ABE1D0" w:rsidR="00067137" w:rsidRPr="00936F29" w:rsidRDefault="00067137"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Values represent the core of who you are. Every aspect of your life: your moral judgments, the people you trust, the appeals you respond to, the way you invest your money and your time. And in turbulent times</w:t>
      </w:r>
      <w:r w:rsidR="001D2CA3">
        <w:rPr>
          <w:rFonts w:cstheme="minorHAnsi"/>
          <w:sz w:val="24"/>
          <w:szCs w:val="24"/>
        </w:rPr>
        <w:t>,</w:t>
      </w:r>
      <w:r w:rsidRPr="00936F29">
        <w:rPr>
          <w:rFonts w:cstheme="minorHAnsi"/>
          <w:sz w:val="24"/>
          <w:szCs w:val="24"/>
        </w:rPr>
        <w:t xml:space="preserve"> they provide a source of direction amid depressing news and challenging personal adversities.</w:t>
      </w:r>
    </w:p>
    <w:p w14:paraId="54A98B5B" w14:textId="7BD576EC" w:rsidR="00067137" w:rsidRPr="00936F29" w:rsidRDefault="00067137"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Clarity of values gives you the confidence to take the right turns, make the tough decisions, to act with determination, and to take charge of your life.</w:t>
      </w:r>
    </w:p>
    <w:p w14:paraId="168E129B" w14:textId="0F0609B8" w:rsidR="00067137" w:rsidRPr="00936F29" w:rsidRDefault="00067137"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Essentially, clarity about personal values has the most significant impact on employees’ feelings about their work and what they're doing in the workplace… people cannot commit fully unless it fits with their own beliefs.</w:t>
      </w:r>
    </w:p>
    <w:p w14:paraId="70A42CF1" w14:textId="7A3468F8" w:rsidR="00067137" w:rsidRPr="00936F29" w:rsidRDefault="00067137"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The very first step on your leadership development journey is to search for your answer to the question, “What's my framework for living?” You have to find your own true voice. You cannot speak in someone else's. You have to speak in your own</w:t>
      </w:r>
      <w:r w:rsidR="001D2CA3">
        <w:rPr>
          <w:rFonts w:cstheme="minorHAnsi"/>
          <w:sz w:val="24"/>
          <w:szCs w:val="24"/>
        </w:rPr>
        <w:t xml:space="preserve"> voice</w:t>
      </w:r>
      <w:r w:rsidRPr="00936F29">
        <w:rPr>
          <w:rFonts w:cstheme="minorHAnsi"/>
          <w:sz w:val="24"/>
          <w:szCs w:val="24"/>
        </w:rPr>
        <w:t>. You cannot ask someone else to choose your values for you. You have to choose them for yourself</w:t>
      </w:r>
      <w:r w:rsidR="005671FE" w:rsidRPr="00936F29">
        <w:rPr>
          <w:rFonts w:cstheme="minorHAnsi"/>
          <w:sz w:val="24"/>
          <w:szCs w:val="24"/>
        </w:rPr>
        <w:t>.</w:t>
      </w:r>
    </w:p>
    <w:p w14:paraId="446EC411" w14:textId="7CB91BE1" w:rsidR="005671FE" w:rsidRPr="00936F29" w:rsidRDefault="005671FE"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Leading others is definitely not about getting others to conform to your point of view. Conformity produces compliance, not commitment. Unity is essential, and unity is forged, not forced.</w:t>
      </w:r>
    </w:p>
    <w:p w14:paraId="242B8DA6" w14:textId="7DF30061" w:rsidR="005671FE" w:rsidRPr="00936F29" w:rsidRDefault="005671FE"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Leadership is more about listening than telling. Your task is to gain consensus on a common cause and a common set of principles. You need to build and affirm a community of shared values.</w:t>
      </w:r>
    </w:p>
    <w:p w14:paraId="549E8D0A" w14:textId="052AC6DC" w:rsidR="005671FE" w:rsidRPr="00936F29" w:rsidRDefault="005671FE" w:rsidP="00936F29">
      <w:pPr>
        <w:pStyle w:val="ListParagraph"/>
        <w:numPr>
          <w:ilvl w:val="0"/>
          <w:numId w:val="23"/>
        </w:numPr>
        <w:spacing w:before="240" w:after="240" w:line="240" w:lineRule="auto"/>
        <w:rPr>
          <w:rFonts w:cstheme="minorHAnsi"/>
          <w:sz w:val="24"/>
          <w:szCs w:val="24"/>
        </w:rPr>
      </w:pPr>
      <w:r w:rsidRPr="00936F29">
        <w:rPr>
          <w:rFonts w:cstheme="minorHAnsi"/>
          <w:sz w:val="24"/>
          <w:szCs w:val="24"/>
        </w:rPr>
        <w:t>Credible leaders listen, not just to their own aspirations, but also to the needs and desires of others. Leadership is a relationship, and relationships are built on mutual understanding.</w:t>
      </w:r>
    </w:p>
    <w:p w14:paraId="5AAF5F8D" w14:textId="77777777" w:rsidR="005671FE" w:rsidRPr="00936F29" w:rsidRDefault="005671FE" w:rsidP="00936F29">
      <w:pPr>
        <w:spacing w:before="240" w:after="240" w:line="240" w:lineRule="auto"/>
        <w:rPr>
          <w:rFonts w:cstheme="minorHAnsi"/>
          <w:sz w:val="24"/>
          <w:szCs w:val="24"/>
        </w:rPr>
      </w:pPr>
    </w:p>
    <w:p w14:paraId="2003A247" w14:textId="4936E9AD" w:rsidR="005671FE" w:rsidRPr="00936F29" w:rsidRDefault="005671FE" w:rsidP="00936F29">
      <w:pPr>
        <w:spacing w:before="240" w:after="240" w:line="240" w:lineRule="auto"/>
        <w:rPr>
          <w:rFonts w:cstheme="minorHAnsi"/>
          <w:b/>
          <w:bCs/>
          <w:sz w:val="28"/>
          <w:szCs w:val="28"/>
          <w:u w:val="single"/>
        </w:rPr>
      </w:pPr>
      <w:r w:rsidRPr="00936F29">
        <w:rPr>
          <w:rFonts w:cstheme="minorHAnsi"/>
          <w:b/>
          <w:bCs/>
          <w:sz w:val="28"/>
          <w:szCs w:val="28"/>
          <w:u w:val="single"/>
        </w:rPr>
        <w:t>Chapter 4 – Focusing On the Future Sets Leaders Apart</w:t>
      </w:r>
    </w:p>
    <w:p w14:paraId="0F448013" w14:textId="04563EB9" w:rsidR="005671FE" w:rsidRPr="00936F29" w:rsidRDefault="009A5746"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t>People want to know where you're going.</w:t>
      </w:r>
      <w:r w:rsidR="006B50D3" w:rsidRPr="00936F29">
        <w:rPr>
          <w:rFonts w:cstheme="minorHAnsi"/>
          <w:sz w:val="24"/>
          <w:szCs w:val="24"/>
        </w:rPr>
        <w:t xml:space="preserve"> They want to know the kind of future you have in mind.</w:t>
      </w:r>
    </w:p>
    <w:p w14:paraId="4E77B3F4" w14:textId="5227DEE3" w:rsidR="006B50D3" w:rsidRPr="00936F29" w:rsidRDefault="006B50D3"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t xml:space="preserve">Leaders are custodians of the future. </w:t>
      </w:r>
      <w:r w:rsidR="00E77643" w:rsidRPr="00936F29">
        <w:rPr>
          <w:rFonts w:cstheme="minorHAnsi"/>
          <w:sz w:val="24"/>
          <w:szCs w:val="24"/>
        </w:rPr>
        <w:t>They are c</w:t>
      </w:r>
      <w:r w:rsidRPr="00936F29">
        <w:rPr>
          <w:rFonts w:cstheme="minorHAnsi"/>
          <w:sz w:val="24"/>
          <w:szCs w:val="24"/>
        </w:rPr>
        <w:t xml:space="preserve">oncerned about tomorrow's world and those who will inherit it. They ask, </w:t>
      </w:r>
      <w:r w:rsidR="004C50E0" w:rsidRPr="00936F29">
        <w:rPr>
          <w:rFonts w:cstheme="minorHAnsi"/>
          <w:sz w:val="24"/>
          <w:szCs w:val="24"/>
        </w:rPr>
        <w:t>“</w:t>
      </w:r>
      <w:r w:rsidR="00E77643" w:rsidRPr="00936F29">
        <w:rPr>
          <w:rFonts w:cstheme="minorHAnsi"/>
          <w:sz w:val="24"/>
          <w:szCs w:val="24"/>
        </w:rPr>
        <w:t xml:space="preserve">What’s </w:t>
      </w:r>
      <w:r w:rsidRPr="00936F29">
        <w:rPr>
          <w:rFonts w:cstheme="minorHAnsi"/>
          <w:sz w:val="24"/>
          <w:szCs w:val="24"/>
        </w:rPr>
        <w:t>new? What's next?</w:t>
      </w:r>
      <w:r w:rsidR="00E77643" w:rsidRPr="00936F29">
        <w:rPr>
          <w:rFonts w:cstheme="minorHAnsi"/>
          <w:sz w:val="24"/>
          <w:szCs w:val="24"/>
        </w:rPr>
        <w:t xml:space="preserve"> What's going to happen after the current project is completed?”</w:t>
      </w:r>
      <w:r w:rsidR="00393CEF" w:rsidRPr="00936F29">
        <w:rPr>
          <w:rFonts w:cstheme="minorHAnsi"/>
          <w:sz w:val="24"/>
          <w:szCs w:val="24"/>
        </w:rPr>
        <w:t xml:space="preserve"> They think beyond what’s d</w:t>
      </w:r>
      <w:r w:rsidR="00E77643" w:rsidRPr="00936F29">
        <w:rPr>
          <w:rFonts w:cstheme="minorHAnsi"/>
          <w:sz w:val="24"/>
          <w:szCs w:val="24"/>
        </w:rPr>
        <w:t xml:space="preserve">irectly in front of them, </w:t>
      </w:r>
      <w:r w:rsidR="00393CEF" w:rsidRPr="00936F29">
        <w:rPr>
          <w:rFonts w:cstheme="minorHAnsi"/>
          <w:sz w:val="24"/>
          <w:szCs w:val="24"/>
        </w:rPr>
        <w:t>pee</w:t>
      </w:r>
      <w:r w:rsidR="00E77643" w:rsidRPr="00936F29">
        <w:rPr>
          <w:rFonts w:cstheme="minorHAnsi"/>
          <w:sz w:val="24"/>
          <w:szCs w:val="24"/>
        </w:rPr>
        <w:t xml:space="preserve">r into the distance, </w:t>
      </w:r>
      <w:r w:rsidR="00393CEF" w:rsidRPr="00936F29">
        <w:rPr>
          <w:rFonts w:cstheme="minorHAnsi"/>
          <w:sz w:val="24"/>
          <w:szCs w:val="24"/>
        </w:rPr>
        <w:t xml:space="preserve">imagine </w:t>
      </w:r>
      <w:r w:rsidR="00E77643" w:rsidRPr="00936F29">
        <w:rPr>
          <w:rFonts w:cstheme="minorHAnsi"/>
          <w:sz w:val="24"/>
          <w:szCs w:val="24"/>
        </w:rPr>
        <w:t>what's over the horizon, and move forward toward a new and compelling future</w:t>
      </w:r>
      <w:r w:rsidR="004C50E0" w:rsidRPr="00936F29">
        <w:rPr>
          <w:rFonts w:cstheme="minorHAnsi"/>
          <w:sz w:val="24"/>
          <w:szCs w:val="24"/>
        </w:rPr>
        <w:t>.</w:t>
      </w:r>
    </w:p>
    <w:p w14:paraId="042F2007" w14:textId="20180F86" w:rsidR="004C50E0" w:rsidRPr="00936F29" w:rsidRDefault="004D2FB6"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lastRenderedPageBreak/>
        <w:t>…the importance of being forward-looking increased with age, experience, and level in the organizational hierarchy.</w:t>
      </w:r>
    </w:p>
    <w:p w14:paraId="7E2036FB" w14:textId="6948ABAC" w:rsidR="004D2FB6" w:rsidRPr="00936F29" w:rsidRDefault="00825D3E"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t>Front-line</w:t>
      </w:r>
      <w:r w:rsidR="00F24236" w:rsidRPr="00936F29">
        <w:rPr>
          <w:rFonts w:cstheme="minorHAnsi"/>
          <w:sz w:val="24"/>
          <w:szCs w:val="24"/>
        </w:rPr>
        <w:t xml:space="preserve"> leaders are expected to anticipate events only about 3 months down the road. Due to the timelines of their more complex projects, </w:t>
      </w:r>
      <w:r w:rsidRPr="00936F29">
        <w:rPr>
          <w:rFonts w:cstheme="minorHAnsi"/>
          <w:sz w:val="24"/>
          <w:szCs w:val="24"/>
        </w:rPr>
        <w:t>mid-</w:t>
      </w:r>
      <w:r w:rsidR="00F24236" w:rsidRPr="00936F29">
        <w:rPr>
          <w:rFonts w:cstheme="minorHAnsi"/>
          <w:sz w:val="24"/>
          <w:szCs w:val="24"/>
        </w:rPr>
        <w:t>level managers often need to look three to five years into the future.</w:t>
      </w:r>
      <w:r w:rsidRPr="00936F29">
        <w:rPr>
          <w:rFonts w:cstheme="minorHAnsi"/>
          <w:sz w:val="24"/>
          <w:szCs w:val="24"/>
        </w:rPr>
        <w:t xml:space="preserve"> Those In the executive suite must focus on a horizon that's ten or more years away.</w:t>
      </w:r>
    </w:p>
    <w:p w14:paraId="19B89E9F" w14:textId="08A4E2E0" w:rsidR="00825D3E" w:rsidRPr="00936F29" w:rsidRDefault="00FC2EA0"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t>And how does a new leader develop the capacity to be forward-looking? The answer is simple: spend more time in the future</w:t>
      </w:r>
      <w:r w:rsidR="00C04F5B" w:rsidRPr="00936F29">
        <w:rPr>
          <w:rFonts w:cstheme="minorHAnsi"/>
          <w:sz w:val="24"/>
          <w:szCs w:val="24"/>
        </w:rPr>
        <w:t>. You have to carve out more time each week to peer into the distance</w:t>
      </w:r>
      <w:r w:rsidR="00EC1C22">
        <w:rPr>
          <w:rFonts w:cstheme="minorHAnsi"/>
          <w:sz w:val="24"/>
          <w:szCs w:val="24"/>
        </w:rPr>
        <w:t>,</w:t>
      </w:r>
      <w:r w:rsidR="00C04F5B" w:rsidRPr="00936F29">
        <w:rPr>
          <w:rFonts w:cstheme="minorHAnsi"/>
          <w:sz w:val="24"/>
          <w:szCs w:val="24"/>
        </w:rPr>
        <w:t xml:space="preserve"> imagining what might be out there. You have to spend the time today in order to have the time tomorrow</w:t>
      </w:r>
      <w:r w:rsidR="00314C83" w:rsidRPr="00936F29">
        <w:rPr>
          <w:rFonts w:cstheme="minorHAnsi"/>
          <w:sz w:val="24"/>
          <w:szCs w:val="24"/>
        </w:rPr>
        <w:t>.</w:t>
      </w:r>
    </w:p>
    <w:p w14:paraId="100B2532" w14:textId="21DB5975" w:rsidR="00314C83" w:rsidRPr="00936F29" w:rsidRDefault="00314C83"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t xml:space="preserve">Researchers tell us that </w:t>
      </w:r>
      <w:r w:rsidR="00F9339B" w:rsidRPr="00936F29">
        <w:rPr>
          <w:rFonts w:cstheme="minorHAnsi"/>
          <w:sz w:val="24"/>
          <w:szCs w:val="24"/>
        </w:rPr>
        <w:t xml:space="preserve">most top executives </w:t>
      </w:r>
      <w:r w:rsidRPr="00936F29">
        <w:rPr>
          <w:rFonts w:cstheme="minorHAnsi"/>
          <w:sz w:val="24"/>
          <w:szCs w:val="24"/>
        </w:rPr>
        <w:t xml:space="preserve">spend only about 3% of their time thinking about, </w:t>
      </w:r>
      <w:r w:rsidR="00F9339B" w:rsidRPr="00936F29">
        <w:rPr>
          <w:rFonts w:cstheme="minorHAnsi"/>
          <w:sz w:val="24"/>
          <w:szCs w:val="24"/>
        </w:rPr>
        <w:t xml:space="preserve">and getting </w:t>
      </w:r>
      <w:r w:rsidRPr="00936F29">
        <w:rPr>
          <w:rFonts w:cstheme="minorHAnsi"/>
          <w:sz w:val="24"/>
          <w:szCs w:val="24"/>
        </w:rPr>
        <w:t>others on board with, the critical issues that will shape their business 10 or more years down the road</w:t>
      </w:r>
      <w:r w:rsidR="00F9339B" w:rsidRPr="00936F29">
        <w:rPr>
          <w:rFonts w:cstheme="minorHAnsi"/>
          <w:sz w:val="24"/>
          <w:szCs w:val="24"/>
        </w:rPr>
        <w:t>.</w:t>
      </w:r>
    </w:p>
    <w:p w14:paraId="613963B2" w14:textId="11F11D83" w:rsidR="00F9339B" w:rsidRPr="00936F29" w:rsidRDefault="00F812ED"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t>You must remind others, who are often so mired in the day-to-day details of work and life that they lose their bearings, that there is a larger purpose to all this doing. They are working hard in order to build something different, to make something new, to create a better future.</w:t>
      </w:r>
    </w:p>
    <w:p w14:paraId="40380C3D" w14:textId="32C4EDC5" w:rsidR="0096198C" w:rsidRPr="00936F29" w:rsidRDefault="00A74651"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t>…b</w:t>
      </w:r>
      <w:r w:rsidR="0096198C" w:rsidRPr="00936F29">
        <w:rPr>
          <w:rFonts w:cstheme="minorHAnsi"/>
          <w:sz w:val="24"/>
          <w:szCs w:val="24"/>
        </w:rPr>
        <w:t>eing forward-looking is the differentia</w:t>
      </w:r>
      <w:r w:rsidRPr="00936F29">
        <w:rPr>
          <w:rFonts w:cstheme="minorHAnsi"/>
          <w:sz w:val="24"/>
          <w:szCs w:val="24"/>
        </w:rPr>
        <w:t>ting</w:t>
      </w:r>
      <w:r w:rsidR="0074680B" w:rsidRPr="00936F29">
        <w:rPr>
          <w:rFonts w:cstheme="minorHAnsi"/>
          <w:sz w:val="24"/>
          <w:szCs w:val="24"/>
        </w:rPr>
        <w:t xml:space="preserve"> leadership credibility factor</w:t>
      </w:r>
      <w:r w:rsidR="001D2CA3">
        <w:rPr>
          <w:rFonts w:cstheme="minorHAnsi"/>
          <w:sz w:val="24"/>
          <w:szCs w:val="24"/>
        </w:rPr>
        <w:t>; you</w:t>
      </w:r>
      <w:r w:rsidR="0074680B" w:rsidRPr="00936F29">
        <w:rPr>
          <w:rFonts w:cstheme="minorHAnsi"/>
          <w:sz w:val="24"/>
          <w:szCs w:val="24"/>
        </w:rPr>
        <w:t xml:space="preserve"> need to spend more time reading about, thinking about, and talking about the </w:t>
      </w:r>
      <w:r w:rsidR="002A3D22" w:rsidRPr="00936F29">
        <w:rPr>
          <w:rFonts w:cstheme="minorHAnsi"/>
          <w:sz w:val="24"/>
          <w:szCs w:val="24"/>
        </w:rPr>
        <w:t>long-term</w:t>
      </w:r>
      <w:r w:rsidR="0074680B" w:rsidRPr="00936F29">
        <w:rPr>
          <w:rFonts w:cstheme="minorHAnsi"/>
          <w:sz w:val="24"/>
          <w:szCs w:val="24"/>
        </w:rPr>
        <w:t xml:space="preserve"> view. Make it your business to spend time studying the future. Set up </w:t>
      </w:r>
      <w:r w:rsidRPr="00936F29">
        <w:rPr>
          <w:rFonts w:cstheme="minorHAnsi"/>
          <w:sz w:val="24"/>
          <w:szCs w:val="24"/>
        </w:rPr>
        <w:t xml:space="preserve">a </w:t>
      </w:r>
      <w:r w:rsidR="001D2CA3">
        <w:rPr>
          <w:rFonts w:cstheme="minorHAnsi"/>
          <w:sz w:val="24"/>
          <w:szCs w:val="24"/>
        </w:rPr>
        <w:t>future</w:t>
      </w:r>
      <w:r w:rsidRPr="00936F29">
        <w:rPr>
          <w:rFonts w:cstheme="minorHAnsi"/>
          <w:sz w:val="24"/>
          <w:szCs w:val="24"/>
        </w:rPr>
        <w:t xml:space="preserve"> research committee to study potential changes and </w:t>
      </w:r>
      <w:r w:rsidR="0074680B" w:rsidRPr="00936F29">
        <w:rPr>
          <w:rFonts w:cstheme="minorHAnsi"/>
          <w:sz w:val="24"/>
          <w:szCs w:val="24"/>
        </w:rPr>
        <w:t>developments in areas affecting your organization.</w:t>
      </w:r>
      <w:r w:rsidRPr="00936F29">
        <w:rPr>
          <w:rFonts w:cstheme="minorHAnsi"/>
          <w:sz w:val="24"/>
          <w:szCs w:val="24"/>
        </w:rPr>
        <w:t xml:space="preserve"> </w:t>
      </w:r>
      <w:r w:rsidR="0001435D" w:rsidRPr="00936F29">
        <w:rPr>
          <w:rFonts w:cstheme="minorHAnsi"/>
          <w:sz w:val="24"/>
          <w:szCs w:val="24"/>
        </w:rPr>
        <w:t>Put t</w:t>
      </w:r>
      <w:r w:rsidRPr="00936F29">
        <w:rPr>
          <w:rFonts w:cstheme="minorHAnsi"/>
          <w:sz w:val="24"/>
          <w:szCs w:val="24"/>
        </w:rPr>
        <w:t>ogether a team to continually track 50 or 60 publications that represent new thoughts on trends in your domain</w:t>
      </w:r>
      <w:r w:rsidR="0001435D" w:rsidRPr="00936F29">
        <w:rPr>
          <w:rFonts w:cstheme="minorHAnsi"/>
          <w:sz w:val="24"/>
          <w:szCs w:val="24"/>
        </w:rPr>
        <w:t>.</w:t>
      </w:r>
    </w:p>
    <w:p w14:paraId="4BB8DD8C" w14:textId="1FE7632E" w:rsidR="002A3D22" w:rsidRPr="00936F29" w:rsidRDefault="003F78FE"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t xml:space="preserve">There are various ways you can classify and categorize the most significant business trends. </w:t>
      </w:r>
      <w:r w:rsidR="004469FA" w:rsidRPr="00936F29">
        <w:rPr>
          <w:rFonts w:cstheme="minorHAnsi"/>
          <w:sz w:val="24"/>
          <w:szCs w:val="24"/>
        </w:rPr>
        <w:t xml:space="preserve">The World </w:t>
      </w:r>
      <w:r w:rsidRPr="00936F29">
        <w:rPr>
          <w:rFonts w:cstheme="minorHAnsi"/>
          <w:sz w:val="24"/>
          <w:szCs w:val="24"/>
        </w:rPr>
        <w:t xml:space="preserve">Future </w:t>
      </w:r>
      <w:r w:rsidR="004469FA" w:rsidRPr="00936F29">
        <w:rPr>
          <w:rFonts w:cstheme="minorHAnsi"/>
          <w:sz w:val="24"/>
          <w:szCs w:val="24"/>
        </w:rPr>
        <w:t>Society</w:t>
      </w:r>
      <w:r w:rsidRPr="00936F29">
        <w:rPr>
          <w:rFonts w:cstheme="minorHAnsi"/>
          <w:sz w:val="24"/>
          <w:szCs w:val="24"/>
        </w:rPr>
        <w:t xml:space="preserve"> recommends these six distinct categories: demographics, economics, government, environment,</w:t>
      </w:r>
      <w:r w:rsidR="004469FA" w:rsidRPr="00936F29">
        <w:rPr>
          <w:rFonts w:cstheme="minorHAnsi"/>
          <w:sz w:val="24"/>
          <w:szCs w:val="24"/>
        </w:rPr>
        <w:t xml:space="preserve"> society, and technology to improve your understanding of the world around you.</w:t>
      </w:r>
    </w:p>
    <w:p w14:paraId="1B60E760" w14:textId="31E1AC75" w:rsidR="00584F6E" w:rsidRPr="00936F29" w:rsidRDefault="00584F6E" w:rsidP="00936F29">
      <w:pPr>
        <w:pStyle w:val="ListParagraph"/>
        <w:numPr>
          <w:ilvl w:val="0"/>
          <w:numId w:val="24"/>
        </w:numPr>
        <w:spacing w:before="240" w:after="240" w:line="240" w:lineRule="auto"/>
        <w:rPr>
          <w:rFonts w:cstheme="minorHAnsi"/>
          <w:sz w:val="24"/>
          <w:szCs w:val="24"/>
        </w:rPr>
      </w:pPr>
      <w:r w:rsidRPr="00936F29">
        <w:rPr>
          <w:rFonts w:cstheme="minorHAnsi"/>
          <w:sz w:val="24"/>
          <w:szCs w:val="24"/>
        </w:rPr>
        <w:t xml:space="preserve">You must remain optimistic </w:t>
      </w:r>
      <w:r w:rsidR="00CC1127" w:rsidRPr="00936F29">
        <w:rPr>
          <w:rFonts w:cstheme="minorHAnsi"/>
          <w:sz w:val="24"/>
          <w:szCs w:val="24"/>
        </w:rPr>
        <w:t xml:space="preserve">and </w:t>
      </w:r>
      <w:r w:rsidRPr="00936F29">
        <w:rPr>
          <w:rFonts w:cstheme="minorHAnsi"/>
          <w:sz w:val="24"/>
          <w:szCs w:val="24"/>
        </w:rPr>
        <w:t>hopeful about what is yet to come. You must truly believe that the future will be brighter and be confident</w:t>
      </w:r>
      <w:r w:rsidR="00CC1127" w:rsidRPr="00936F29">
        <w:rPr>
          <w:rFonts w:cstheme="minorHAnsi"/>
          <w:sz w:val="24"/>
          <w:szCs w:val="24"/>
        </w:rPr>
        <w:t xml:space="preserve"> that we will all get there together. A positive difference can only be made by a positive leader.</w:t>
      </w:r>
    </w:p>
    <w:p w14:paraId="1215250F" w14:textId="77777777" w:rsidR="00CC1127" w:rsidRPr="00936F29" w:rsidRDefault="00CC1127" w:rsidP="00936F29">
      <w:pPr>
        <w:spacing w:before="240" w:after="240" w:line="240" w:lineRule="auto"/>
        <w:rPr>
          <w:rFonts w:cstheme="minorHAnsi"/>
          <w:sz w:val="24"/>
          <w:szCs w:val="24"/>
        </w:rPr>
      </w:pPr>
    </w:p>
    <w:p w14:paraId="3858044D" w14:textId="34926970" w:rsidR="00450694" w:rsidRPr="00936F29" w:rsidRDefault="00450694" w:rsidP="00936F29">
      <w:pPr>
        <w:spacing w:before="240" w:after="240" w:line="240" w:lineRule="auto"/>
        <w:rPr>
          <w:rFonts w:cstheme="minorHAnsi"/>
          <w:b/>
          <w:bCs/>
          <w:sz w:val="28"/>
          <w:szCs w:val="28"/>
          <w:u w:val="single"/>
        </w:rPr>
      </w:pPr>
      <w:r w:rsidRPr="00936F29">
        <w:rPr>
          <w:rFonts w:cstheme="minorHAnsi"/>
          <w:b/>
          <w:bCs/>
          <w:sz w:val="28"/>
          <w:szCs w:val="28"/>
          <w:u w:val="single"/>
        </w:rPr>
        <w:t>Chapter 5 – You Can’t Do It Alone</w:t>
      </w:r>
    </w:p>
    <w:p w14:paraId="0E45506B" w14:textId="7F861427" w:rsidR="00450694" w:rsidRPr="00936F29" w:rsidRDefault="00A00652"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w:t>
      </w:r>
      <w:r w:rsidR="00C35910" w:rsidRPr="00936F29">
        <w:rPr>
          <w:rFonts w:cstheme="minorHAnsi"/>
          <w:sz w:val="24"/>
          <w:szCs w:val="24"/>
        </w:rPr>
        <w:t>l</w:t>
      </w:r>
      <w:r w:rsidRPr="00936F29">
        <w:rPr>
          <w:rFonts w:cstheme="minorHAnsi"/>
          <w:sz w:val="24"/>
          <w:szCs w:val="24"/>
        </w:rPr>
        <w:t>eaders are here to serve others, and not the other way around.</w:t>
      </w:r>
    </w:p>
    <w:p w14:paraId="4618B9BE" w14:textId="20DD88EC" w:rsidR="00C35910" w:rsidRPr="00936F29" w:rsidRDefault="00E3093E"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w:t>
      </w:r>
      <w:r w:rsidR="00C35910" w:rsidRPr="00936F29">
        <w:rPr>
          <w:rFonts w:cstheme="minorHAnsi"/>
          <w:sz w:val="24"/>
          <w:szCs w:val="24"/>
        </w:rPr>
        <w:t>No matter how capable a leader is, he or she alone won't be able to deliver a large project or program</w:t>
      </w:r>
      <w:r w:rsidR="003A0C73" w:rsidRPr="00936F29">
        <w:rPr>
          <w:rFonts w:cstheme="minorHAnsi"/>
          <w:sz w:val="24"/>
          <w:szCs w:val="24"/>
        </w:rPr>
        <w:t xml:space="preserve"> without the joint efforts and synergies that come from the team.</w:t>
      </w:r>
      <w:r w:rsidRPr="00936F29">
        <w:rPr>
          <w:rFonts w:cstheme="minorHAnsi"/>
          <w:sz w:val="24"/>
          <w:szCs w:val="24"/>
        </w:rPr>
        <w:t>”</w:t>
      </w:r>
      <w:r w:rsidR="003A0C73" w:rsidRPr="00936F29">
        <w:rPr>
          <w:rFonts w:cstheme="minorHAnsi"/>
          <w:sz w:val="24"/>
          <w:szCs w:val="24"/>
        </w:rPr>
        <w:t xml:space="preserve"> – Eric Pan, Regional Head of The Chartered</w:t>
      </w:r>
      <w:r w:rsidRPr="00936F29">
        <w:rPr>
          <w:rFonts w:cstheme="minorHAnsi"/>
          <w:sz w:val="24"/>
          <w:szCs w:val="24"/>
        </w:rPr>
        <w:t xml:space="preserve"> Institute of Management Accountants in South China</w:t>
      </w:r>
    </w:p>
    <w:p w14:paraId="7670A459" w14:textId="49BA60A1" w:rsidR="00E3093E" w:rsidRPr="00936F29" w:rsidRDefault="00D23E9A"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 xml:space="preserve">While there are several hundred definitions of leadership in the academic literature, the simplest way to know is just to look to see whether that person has followers. If you think you're a leader and you turn around and no one is following you, </w:t>
      </w:r>
      <w:r w:rsidR="00D324A2" w:rsidRPr="00936F29">
        <w:rPr>
          <w:rFonts w:cstheme="minorHAnsi"/>
          <w:sz w:val="24"/>
          <w:szCs w:val="24"/>
        </w:rPr>
        <w:t xml:space="preserve">then you’re simply </w:t>
      </w:r>
      <w:r w:rsidRPr="00936F29">
        <w:rPr>
          <w:rFonts w:cstheme="minorHAnsi"/>
          <w:sz w:val="24"/>
          <w:szCs w:val="24"/>
        </w:rPr>
        <w:t>out for a walk</w:t>
      </w:r>
      <w:r w:rsidR="00D324A2" w:rsidRPr="00936F29">
        <w:rPr>
          <w:rFonts w:cstheme="minorHAnsi"/>
          <w:sz w:val="24"/>
          <w:szCs w:val="24"/>
        </w:rPr>
        <w:t>.</w:t>
      </w:r>
    </w:p>
    <w:p w14:paraId="111037BC" w14:textId="65AF1E39" w:rsidR="00D324A2" w:rsidRPr="00936F29" w:rsidRDefault="00DE0871"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lastRenderedPageBreak/>
        <w:t xml:space="preserve">The Center for Creative Leadership found that the critical success factor for the top three jobs in organizations is the </w:t>
      </w:r>
      <w:r w:rsidR="00D92301" w:rsidRPr="00936F29">
        <w:rPr>
          <w:rFonts w:cstheme="minorHAnsi"/>
          <w:sz w:val="24"/>
          <w:szCs w:val="24"/>
        </w:rPr>
        <w:t>“</w:t>
      </w:r>
      <w:r w:rsidRPr="00936F29">
        <w:rPr>
          <w:rFonts w:cstheme="minorHAnsi"/>
          <w:sz w:val="24"/>
          <w:szCs w:val="24"/>
        </w:rPr>
        <w:t>relationships with subordinates.</w:t>
      </w:r>
      <w:r w:rsidR="00D92301" w:rsidRPr="00936F29">
        <w:rPr>
          <w:rFonts w:cstheme="minorHAnsi"/>
          <w:sz w:val="24"/>
          <w:szCs w:val="24"/>
        </w:rPr>
        <w:t>”</w:t>
      </w:r>
    </w:p>
    <w:p w14:paraId="21F61C6E" w14:textId="5AD7F85D" w:rsidR="00D92301" w:rsidRPr="00936F29" w:rsidRDefault="00D92301"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 xml:space="preserve">The mandate is very clear. Build your </w:t>
      </w:r>
      <w:r w:rsidR="005F7181" w:rsidRPr="00936F29">
        <w:rPr>
          <w:rFonts w:cstheme="minorHAnsi"/>
          <w:sz w:val="24"/>
          <w:szCs w:val="24"/>
        </w:rPr>
        <w:t xml:space="preserve">own and your </w:t>
      </w:r>
      <w:r w:rsidRPr="00936F29">
        <w:rPr>
          <w:rFonts w:cstheme="minorHAnsi"/>
          <w:sz w:val="24"/>
          <w:szCs w:val="24"/>
        </w:rPr>
        <w:t xml:space="preserve">team </w:t>
      </w:r>
      <w:r w:rsidR="005F7181" w:rsidRPr="00936F29">
        <w:rPr>
          <w:rFonts w:cstheme="minorHAnsi"/>
          <w:sz w:val="24"/>
          <w:szCs w:val="24"/>
        </w:rPr>
        <w:t>members'</w:t>
      </w:r>
      <w:r w:rsidRPr="00936F29">
        <w:rPr>
          <w:rFonts w:cstheme="minorHAnsi"/>
          <w:sz w:val="24"/>
          <w:szCs w:val="24"/>
        </w:rPr>
        <w:t xml:space="preserve"> abilities to work with each other. Doing this well will have a direct impact on your personal and organizational success</w:t>
      </w:r>
      <w:r w:rsidR="00641C99" w:rsidRPr="00936F29">
        <w:rPr>
          <w:rFonts w:cstheme="minorHAnsi"/>
          <w:sz w:val="24"/>
          <w:szCs w:val="24"/>
        </w:rPr>
        <w:t>.</w:t>
      </w:r>
    </w:p>
    <w:p w14:paraId="3F16FDFE" w14:textId="76F91FEB" w:rsidR="00641C99" w:rsidRPr="00936F29" w:rsidRDefault="00641C99"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When you listen, when you hear, when you truly understand the needs of your constituents, you will connect with them in ways an out</w:t>
      </w:r>
      <w:r w:rsidR="009C67E2" w:rsidRPr="00936F29">
        <w:rPr>
          <w:rFonts w:cstheme="minorHAnsi"/>
          <w:sz w:val="24"/>
          <w:szCs w:val="24"/>
        </w:rPr>
        <w:t>-</w:t>
      </w:r>
      <w:r w:rsidRPr="00936F29">
        <w:rPr>
          <w:rFonts w:cstheme="minorHAnsi"/>
          <w:sz w:val="24"/>
          <w:szCs w:val="24"/>
        </w:rPr>
        <w:t>of</w:t>
      </w:r>
      <w:r w:rsidR="009C67E2" w:rsidRPr="00936F29">
        <w:rPr>
          <w:rFonts w:cstheme="minorHAnsi"/>
          <w:sz w:val="24"/>
          <w:szCs w:val="24"/>
        </w:rPr>
        <w:t>-</w:t>
      </w:r>
      <w:r w:rsidRPr="00936F29">
        <w:rPr>
          <w:rFonts w:cstheme="minorHAnsi"/>
          <w:sz w:val="24"/>
          <w:szCs w:val="24"/>
        </w:rPr>
        <w:t>touch leader cannot.</w:t>
      </w:r>
      <w:r w:rsidR="009C67E2" w:rsidRPr="00936F29">
        <w:rPr>
          <w:rFonts w:cstheme="minorHAnsi"/>
          <w:sz w:val="24"/>
          <w:szCs w:val="24"/>
        </w:rPr>
        <w:t xml:space="preserve"> You will make a primal connection.</w:t>
      </w:r>
    </w:p>
    <w:p w14:paraId="1927F858" w14:textId="5C750995" w:rsidR="009C67E2" w:rsidRPr="00936F29" w:rsidRDefault="00226C41"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 xml:space="preserve">There is a deep human yearning to make a difference. People want to know that there is a purpose to their existence. </w:t>
      </w:r>
      <w:r w:rsidR="00111995" w:rsidRPr="00936F29">
        <w:rPr>
          <w:rFonts w:cstheme="minorHAnsi"/>
          <w:sz w:val="24"/>
          <w:szCs w:val="24"/>
        </w:rPr>
        <w:t>They</w:t>
      </w:r>
      <w:r w:rsidRPr="00936F29">
        <w:rPr>
          <w:rFonts w:cstheme="minorHAnsi"/>
          <w:sz w:val="24"/>
          <w:szCs w:val="24"/>
        </w:rPr>
        <w:t xml:space="preserve"> want to know that the</w:t>
      </w:r>
      <w:r w:rsidR="00111995" w:rsidRPr="00936F29">
        <w:rPr>
          <w:rFonts w:cstheme="minorHAnsi"/>
          <w:sz w:val="24"/>
          <w:szCs w:val="24"/>
        </w:rPr>
        <w:t>ir</w:t>
      </w:r>
      <w:r w:rsidRPr="00936F29">
        <w:rPr>
          <w:rFonts w:cstheme="minorHAnsi"/>
          <w:sz w:val="24"/>
          <w:szCs w:val="24"/>
        </w:rPr>
        <w:t xml:space="preserve"> life means something. A significant part of the </w:t>
      </w:r>
      <w:r w:rsidR="00111995" w:rsidRPr="00936F29">
        <w:rPr>
          <w:rFonts w:cstheme="minorHAnsi"/>
          <w:sz w:val="24"/>
          <w:szCs w:val="24"/>
        </w:rPr>
        <w:t>leader's</w:t>
      </w:r>
      <w:r w:rsidRPr="00936F29">
        <w:rPr>
          <w:rFonts w:cstheme="minorHAnsi"/>
          <w:sz w:val="24"/>
          <w:szCs w:val="24"/>
        </w:rPr>
        <w:t xml:space="preserve"> job is uncovering and reflecting back the meaning that others seek.</w:t>
      </w:r>
    </w:p>
    <w:p w14:paraId="5DD6E047" w14:textId="3AC30053" w:rsidR="00111995" w:rsidRPr="00936F29" w:rsidRDefault="004C5609"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 xml:space="preserve">You have to know your constituents, and you have to speak to them in </w:t>
      </w:r>
      <w:r w:rsidR="00D44721" w:rsidRPr="00936F29">
        <w:rPr>
          <w:rFonts w:cstheme="minorHAnsi"/>
          <w:sz w:val="24"/>
          <w:szCs w:val="24"/>
        </w:rPr>
        <w:t xml:space="preserve">a </w:t>
      </w:r>
      <w:r w:rsidRPr="00936F29">
        <w:rPr>
          <w:rFonts w:cstheme="minorHAnsi"/>
          <w:sz w:val="24"/>
          <w:szCs w:val="24"/>
        </w:rPr>
        <w:t>language they will find engaging.</w:t>
      </w:r>
    </w:p>
    <w:p w14:paraId="7362ED56" w14:textId="76A5C5A4" w:rsidR="004C5609" w:rsidRPr="00936F29" w:rsidRDefault="004C5609"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Truly inspirational leadership is not about selling a vision;</w:t>
      </w:r>
      <w:r w:rsidR="00A41F6F" w:rsidRPr="00936F29">
        <w:rPr>
          <w:rFonts w:cstheme="minorHAnsi"/>
          <w:sz w:val="24"/>
          <w:szCs w:val="24"/>
        </w:rPr>
        <w:t xml:space="preserve"> it’s about showing people how the vision can directly benefit them and how their specific needs can be satisfied.</w:t>
      </w:r>
    </w:p>
    <w:p w14:paraId="6F662772" w14:textId="70E27582" w:rsidR="007534BF" w:rsidRPr="00936F29" w:rsidRDefault="007534BF"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 xml:space="preserve">…the best leaders take actions that make people feel strong and capable. </w:t>
      </w:r>
      <w:r w:rsidR="00D44721" w:rsidRPr="00936F29">
        <w:rPr>
          <w:rFonts w:cstheme="minorHAnsi"/>
          <w:sz w:val="24"/>
          <w:szCs w:val="24"/>
        </w:rPr>
        <w:t>They</w:t>
      </w:r>
      <w:r w:rsidRPr="00936F29">
        <w:rPr>
          <w:rFonts w:cstheme="minorHAnsi"/>
          <w:sz w:val="24"/>
          <w:szCs w:val="24"/>
        </w:rPr>
        <w:t xml:space="preserve"> make people feel that they can do more than they thought they could. One of the reasons people want to follow a leader is because they know that they will be better off as a result of being in that relationship than they would be otherwise.</w:t>
      </w:r>
    </w:p>
    <w:p w14:paraId="4FAC576D" w14:textId="224B4292" w:rsidR="00D44721" w:rsidRPr="00936F29" w:rsidRDefault="00846071"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Often, people just lack a little courage and confidence. They blossom when they have a leader who believes in them and gives them support and encouragement.</w:t>
      </w:r>
    </w:p>
    <w:p w14:paraId="3D822E53" w14:textId="3F8B0769" w:rsidR="009E00EA" w:rsidRPr="00936F29" w:rsidRDefault="009E00EA"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 xml:space="preserve">Rather than thinking that you have all the answers, you need to be able to ask great questions. Great </w:t>
      </w:r>
      <w:r w:rsidR="008C6E24" w:rsidRPr="00936F29">
        <w:rPr>
          <w:rFonts w:cstheme="minorHAnsi"/>
          <w:sz w:val="24"/>
          <w:szCs w:val="24"/>
        </w:rPr>
        <w:t>questions</w:t>
      </w:r>
      <w:r w:rsidRPr="00936F29">
        <w:rPr>
          <w:rFonts w:cstheme="minorHAnsi"/>
          <w:sz w:val="24"/>
          <w:szCs w:val="24"/>
        </w:rPr>
        <w:t xml:space="preserve"> sen</w:t>
      </w:r>
      <w:r w:rsidR="008C6E24" w:rsidRPr="00936F29">
        <w:rPr>
          <w:rFonts w:cstheme="minorHAnsi"/>
          <w:sz w:val="24"/>
          <w:szCs w:val="24"/>
        </w:rPr>
        <w:t>d</w:t>
      </w:r>
      <w:r w:rsidRPr="00936F29">
        <w:rPr>
          <w:rFonts w:cstheme="minorHAnsi"/>
          <w:sz w:val="24"/>
          <w:szCs w:val="24"/>
        </w:rPr>
        <w:t xml:space="preserve"> people on pioneering journeys in their minds.</w:t>
      </w:r>
      <w:r w:rsidR="008C6E24" w:rsidRPr="00936F29">
        <w:rPr>
          <w:rFonts w:cstheme="minorHAnsi"/>
          <w:sz w:val="24"/>
          <w:szCs w:val="24"/>
        </w:rPr>
        <w:t xml:space="preserve"> They are a lot more likely to discover novel ideas when you set them free to explore on their own.</w:t>
      </w:r>
    </w:p>
    <w:p w14:paraId="4ADF1ADC" w14:textId="3FB34A9A" w:rsidR="00D45EF7" w:rsidRPr="00936F29" w:rsidRDefault="00D45EF7" w:rsidP="00936F29">
      <w:pPr>
        <w:pStyle w:val="ListParagraph"/>
        <w:numPr>
          <w:ilvl w:val="0"/>
          <w:numId w:val="25"/>
        </w:numPr>
        <w:spacing w:before="240" w:after="240" w:line="240" w:lineRule="auto"/>
        <w:rPr>
          <w:rFonts w:cstheme="minorHAnsi"/>
          <w:sz w:val="24"/>
          <w:szCs w:val="24"/>
        </w:rPr>
      </w:pPr>
      <w:r w:rsidRPr="00936F29">
        <w:rPr>
          <w:rFonts w:cstheme="minorHAnsi"/>
          <w:sz w:val="24"/>
          <w:szCs w:val="24"/>
        </w:rPr>
        <w:t xml:space="preserve">High-quality relationships don't happen spontaneously. </w:t>
      </w:r>
      <w:r w:rsidR="00CF7FF5" w:rsidRPr="00936F29">
        <w:rPr>
          <w:rFonts w:cstheme="minorHAnsi"/>
          <w:sz w:val="24"/>
          <w:szCs w:val="24"/>
        </w:rPr>
        <w:t>They require</w:t>
      </w:r>
      <w:r w:rsidRPr="00936F29">
        <w:rPr>
          <w:rFonts w:cstheme="minorHAnsi"/>
          <w:sz w:val="24"/>
          <w:szCs w:val="24"/>
        </w:rPr>
        <w:t xml:space="preserve"> leadership. It's your job to interact with others in ways that promote connection, collaboration, confidence, and competence.</w:t>
      </w:r>
    </w:p>
    <w:p w14:paraId="612F61D3" w14:textId="77777777" w:rsidR="00CF7FF5" w:rsidRPr="00936F29" w:rsidRDefault="00CF7FF5" w:rsidP="00936F29">
      <w:pPr>
        <w:pStyle w:val="ListParagraph"/>
        <w:spacing w:before="240" w:after="240" w:line="240" w:lineRule="auto"/>
        <w:rPr>
          <w:rFonts w:cstheme="minorHAnsi"/>
          <w:sz w:val="24"/>
          <w:szCs w:val="24"/>
        </w:rPr>
      </w:pPr>
    </w:p>
    <w:p w14:paraId="3C015348" w14:textId="77777777" w:rsidR="00CF7FF5" w:rsidRPr="00936F29" w:rsidRDefault="00CF7FF5" w:rsidP="00936F29">
      <w:pPr>
        <w:pStyle w:val="ListParagraph"/>
        <w:spacing w:before="240" w:after="240" w:line="240" w:lineRule="auto"/>
        <w:rPr>
          <w:rFonts w:cstheme="minorHAnsi"/>
          <w:sz w:val="24"/>
          <w:szCs w:val="24"/>
        </w:rPr>
      </w:pPr>
    </w:p>
    <w:p w14:paraId="796EE8C1" w14:textId="46B204E9" w:rsidR="00CF7FF5" w:rsidRPr="00936F29" w:rsidRDefault="00A82E5D" w:rsidP="00936F29">
      <w:pPr>
        <w:pStyle w:val="ListParagraph"/>
        <w:spacing w:before="240" w:after="240" w:line="240" w:lineRule="auto"/>
        <w:ind w:left="360"/>
        <w:rPr>
          <w:rFonts w:cstheme="minorHAnsi"/>
          <w:b/>
          <w:bCs/>
          <w:sz w:val="28"/>
          <w:szCs w:val="28"/>
          <w:u w:val="single"/>
        </w:rPr>
      </w:pPr>
      <w:r w:rsidRPr="00936F29">
        <w:rPr>
          <w:rFonts w:cstheme="minorHAnsi"/>
          <w:b/>
          <w:bCs/>
          <w:sz w:val="28"/>
          <w:szCs w:val="28"/>
          <w:u w:val="single"/>
        </w:rPr>
        <w:t>Chapter 6 – Trust Rules</w:t>
      </w:r>
    </w:p>
    <w:p w14:paraId="7DD79861" w14:textId="20BC8D98" w:rsidR="00A82E5D" w:rsidRPr="00936F29" w:rsidRDefault="00420BCD" w:rsidP="00936F29">
      <w:pPr>
        <w:pStyle w:val="ListParagraph"/>
        <w:numPr>
          <w:ilvl w:val="0"/>
          <w:numId w:val="26"/>
        </w:numPr>
        <w:spacing w:before="240" w:after="240" w:line="240" w:lineRule="auto"/>
        <w:rPr>
          <w:rFonts w:cstheme="minorHAnsi"/>
          <w:sz w:val="24"/>
          <w:szCs w:val="24"/>
        </w:rPr>
      </w:pPr>
      <w:r w:rsidRPr="00936F29">
        <w:rPr>
          <w:rFonts w:cstheme="minorHAnsi"/>
          <w:sz w:val="24"/>
          <w:szCs w:val="24"/>
        </w:rPr>
        <w:t>In a 2009 international study, the majority of people said they trust a stranger more than they trust their boss.</w:t>
      </w:r>
    </w:p>
    <w:p w14:paraId="58CE685E" w14:textId="7689F94F" w:rsidR="00420BCD" w:rsidRPr="00936F29" w:rsidRDefault="00AC5340" w:rsidP="00936F29">
      <w:pPr>
        <w:pStyle w:val="ListParagraph"/>
        <w:numPr>
          <w:ilvl w:val="0"/>
          <w:numId w:val="26"/>
        </w:numPr>
        <w:spacing w:before="240" w:after="240" w:line="240" w:lineRule="auto"/>
        <w:rPr>
          <w:rFonts w:cstheme="minorHAnsi"/>
          <w:sz w:val="24"/>
          <w:szCs w:val="24"/>
        </w:rPr>
      </w:pPr>
      <w:r w:rsidRPr="00936F29">
        <w:rPr>
          <w:rFonts w:cstheme="minorHAnsi"/>
          <w:sz w:val="24"/>
          <w:szCs w:val="24"/>
        </w:rPr>
        <w:t xml:space="preserve">A </w:t>
      </w:r>
      <w:r w:rsidR="001975FD">
        <w:rPr>
          <w:rFonts w:cstheme="minorHAnsi"/>
          <w:sz w:val="24"/>
          <w:szCs w:val="24"/>
        </w:rPr>
        <w:t>PricewaterhouseCoopers</w:t>
      </w:r>
      <w:r w:rsidRPr="00936F29">
        <w:rPr>
          <w:rFonts w:cstheme="minorHAnsi"/>
          <w:sz w:val="24"/>
          <w:szCs w:val="24"/>
        </w:rPr>
        <w:t xml:space="preserve"> study of corporate innovation </w:t>
      </w:r>
      <w:r w:rsidR="00621873" w:rsidRPr="00936F29">
        <w:rPr>
          <w:rFonts w:cstheme="minorHAnsi"/>
          <w:sz w:val="24"/>
          <w:szCs w:val="24"/>
        </w:rPr>
        <w:t>among</w:t>
      </w:r>
      <w:r w:rsidRPr="00936F29">
        <w:rPr>
          <w:rFonts w:cstheme="minorHAnsi"/>
          <w:sz w:val="24"/>
          <w:szCs w:val="24"/>
        </w:rPr>
        <w:t xml:space="preserve"> </w:t>
      </w:r>
      <w:r w:rsidRPr="00936F29">
        <w:rPr>
          <w:rFonts w:cstheme="minorHAnsi"/>
          <w:i/>
          <w:iCs/>
          <w:sz w:val="24"/>
          <w:szCs w:val="24"/>
        </w:rPr>
        <w:t>The Financial Times</w:t>
      </w:r>
      <w:r w:rsidRPr="00936F29">
        <w:rPr>
          <w:rFonts w:cstheme="minorHAnsi"/>
          <w:sz w:val="24"/>
          <w:szCs w:val="24"/>
        </w:rPr>
        <w:t xml:space="preserve"> </w:t>
      </w:r>
      <w:r w:rsidRPr="00936F29">
        <w:rPr>
          <w:rFonts w:cstheme="minorHAnsi"/>
          <w:i/>
          <w:iCs/>
          <w:sz w:val="24"/>
          <w:szCs w:val="24"/>
        </w:rPr>
        <w:t>100</w:t>
      </w:r>
      <w:r w:rsidRPr="00936F29">
        <w:rPr>
          <w:rFonts w:cstheme="minorHAnsi"/>
          <w:sz w:val="24"/>
          <w:szCs w:val="24"/>
        </w:rPr>
        <w:t xml:space="preserve"> showed that the number one differentiating factor between the top innovators and the bottom innovators was trust</w:t>
      </w:r>
      <w:r w:rsidR="00621873" w:rsidRPr="00936F29">
        <w:rPr>
          <w:rFonts w:cstheme="minorHAnsi"/>
          <w:sz w:val="24"/>
          <w:szCs w:val="24"/>
        </w:rPr>
        <w:t>.</w:t>
      </w:r>
    </w:p>
    <w:p w14:paraId="3F2C79FC" w14:textId="7FCDE305" w:rsidR="00621873" w:rsidRPr="00936F29" w:rsidRDefault="004A4F69" w:rsidP="00936F29">
      <w:pPr>
        <w:pStyle w:val="ListParagraph"/>
        <w:numPr>
          <w:ilvl w:val="0"/>
          <w:numId w:val="26"/>
        </w:numPr>
        <w:spacing w:before="240" w:after="240" w:line="240" w:lineRule="auto"/>
        <w:rPr>
          <w:rFonts w:cstheme="minorHAnsi"/>
          <w:sz w:val="24"/>
          <w:szCs w:val="24"/>
        </w:rPr>
      </w:pPr>
      <w:r w:rsidRPr="00936F29">
        <w:rPr>
          <w:rFonts w:cstheme="minorHAnsi"/>
          <w:sz w:val="24"/>
          <w:szCs w:val="24"/>
        </w:rPr>
        <w:t xml:space="preserve">Trust rules your personal credibility. Trust rules </w:t>
      </w:r>
      <w:r w:rsidR="00140C8C" w:rsidRPr="00936F29">
        <w:rPr>
          <w:rFonts w:cstheme="minorHAnsi"/>
          <w:sz w:val="24"/>
          <w:szCs w:val="24"/>
        </w:rPr>
        <w:t>your ability t</w:t>
      </w:r>
      <w:r w:rsidRPr="00936F29">
        <w:rPr>
          <w:rFonts w:cstheme="minorHAnsi"/>
          <w:sz w:val="24"/>
          <w:szCs w:val="24"/>
        </w:rPr>
        <w:t xml:space="preserve">o get things done. Trust rules your </w:t>
      </w:r>
      <w:r w:rsidR="00140C8C" w:rsidRPr="00936F29">
        <w:rPr>
          <w:rFonts w:cstheme="minorHAnsi"/>
          <w:sz w:val="24"/>
          <w:szCs w:val="24"/>
        </w:rPr>
        <w:t>team's</w:t>
      </w:r>
      <w:r w:rsidRPr="00936F29">
        <w:rPr>
          <w:rFonts w:cstheme="minorHAnsi"/>
          <w:sz w:val="24"/>
          <w:szCs w:val="24"/>
        </w:rPr>
        <w:t xml:space="preserve"> cohesiveness. Trust rules your </w:t>
      </w:r>
      <w:r w:rsidR="00531417" w:rsidRPr="00936F29">
        <w:rPr>
          <w:rFonts w:cstheme="minorHAnsi"/>
          <w:sz w:val="24"/>
          <w:szCs w:val="24"/>
        </w:rPr>
        <w:t>organization's</w:t>
      </w:r>
      <w:r w:rsidRPr="00936F29">
        <w:rPr>
          <w:rFonts w:cstheme="minorHAnsi"/>
          <w:sz w:val="24"/>
          <w:szCs w:val="24"/>
        </w:rPr>
        <w:t xml:space="preserve"> innovativeness and performance. Trust </w:t>
      </w:r>
      <w:r w:rsidR="00140C8C" w:rsidRPr="00936F29">
        <w:rPr>
          <w:rFonts w:cstheme="minorHAnsi"/>
          <w:sz w:val="24"/>
          <w:szCs w:val="24"/>
        </w:rPr>
        <w:t>rules your</w:t>
      </w:r>
      <w:r w:rsidRPr="00936F29">
        <w:rPr>
          <w:rFonts w:cstheme="minorHAnsi"/>
          <w:sz w:val="24"/>
          <w:szCs w:val="24"/>
        </w:rPr>
        <w:t xml:space="preserve"> brand image. Trust rules just about everything you do.</w:t>
      </w:r>
    </w:p>
    <w:p w14:paraId="38703FC8" w14:textId="65A3219C" w:rsidR="00140C8C" w:rsidRPr="00936F29" w:rsidRDefault="00531417" w:rsidP="00936F29">
      <w:pPr>
        <w:pStyle w:val="ListParagraph"/>
        <w:numPr>
          <w:ilvl w:val="0"/>
          <w:numId w:val="26"/>
        </w:numPr>
        <w:spacing w:before="240" w:after="240" w:line="240" w:lineRule="auto"/>
        <w:rPr>
          <w:rFonts w:cstheme="minorHAnsi"/>
          <w:sz w:val="24"/>
          <w:szCs w:val="24"/>
        </w:rPr>
      </w:pPr>
      <w:r w:rsidRPr="00936F29">
        <w:rPr>
          <w:rFonts w:cstheme="minorHAnsi"/>
          <w:sz w:val="24"/>
          <w:szCs w:val="24"/>
        </w:rPr>
        <w:t>In a</w:t>
      </w:r>
      <w:r w:rsidR="00810C85" w:rsidRPr="00936F29">
        <w:rPr>
          <w:rFonts w:cstheme="minorHAnsi"/>
          <w:sz w:val="24"/>
          <w:szCs w:val="24"/>
        </w:rPr>
        <w:t>n experiment on the impact of trust on group problem solving, l</w:t>
      </w:r>
      <w:r w:rsidR="002C58C4" w:rsidRPr="00936F29">
        <w:rPr>
          <w:rFonts w:cstheme="minorHAnsi"/>
          <w:sz w:val="24"/>
          <w:szCs w:val="24"/>
        </w:rPr>
        <w:t>eaders in</w:t>
      </w:r>
      <w:r w:rsidR="00810C85" w:rsidRPr="00936F29">
        <w:rPr>
          <w:rFonts w:cstheme="minorHAnsi"/>
          <w:sz w:val="24"/>
          <w:szCs w:val="24"/>
        </w:rPr>
        <w:t xml:space="preserve"> a</w:t>
      </w:r>
      <w:r w:rsidR="002C58C4" w:rsidRPr="00936F29">
        <w:rPr>
          <w:rFonts w:cstheme="minorHAnsi"/>
          <w:sz w:val="24"/>
          <w:szCs w:val="24"/>
        </w:rPr>
        <w:t xml:space="preserve"> high trust condition had great</w:t>
      </w:r>
      <w:r w:rsidR="00810C85" w:rsidRPr="00936F29">
        <w:rPr>
          <w:rFonts w:cstheme="minorHAnsi"/>
          <w:sz w:val="24"/>
          <w:szCs w:val="24"/>
        </w:rPr>
        <w:t>er</w:t>
      </w:r>
      <w:r w:rsidR="002C58C4" w:rsidRPr="00936F29">
        <w:rPr>
          <w:rFonts w:cstheme="minorHAnsi"/>
          <w:sz w:val="24"/>
          <w:szCs w:val="24"/>
        </w:rPr>
        <w:t xml:space="preserve"> influence on group members </w:t>
      </w:r>
      <w:r w:rsidR="00EE751D" w:rsidRPr="00936F29">
        <w:rPr>
          <w:rFonts w:cstheme="minorHAnsi"/>
          <w:sz w:val="24"/>
          <w:szCs w:val="24"/>
        </w:rPr>
        <w:t>and</w:t>
      </w:r>
      <w:r w:rsidR="002C58C4" w:rsidRPr="00936F29">
        <w:rPr>
          <w:rFonts w:cstheme="minorHAnsi"/>
          <w:sz w:val="24"/>
          <w:szCs w:val="24"/>
        </w:rPr>
        <w:t xml:space="preserve"> were more willing to accept influence attempts by group members th</w:t>
      </w:r>
      <w:r w:rsidR="000C7EC9">
        <w:rPr>
          <w:rFonts w:cstheme="minorHAnsi"/>
          <w:sz w:val="24"/>
          <w:szCs w:val="24"/>
        </w:rPr>
        <w:t>an</w:t>
      </w:r>
      <w:r w:rsidR="002C58C4" w:rsidRPr="00936F29">
        <w:rPr>
          <w:rFonts w:cstheme="minorHAnsi"/>
          <w:sz w:val="24"/>
          <w:szCs w:val="24"/>
        </w:rPr>
        <w:t xml:space="preserve"> were leaders in a low trust condition. </w:t>
      </w:r>
      <w:r w:rsidRPr="00936F29">
        <w:rPr>
          <w:rFonts w:cstheme="minorHAnsi"/>
          <w:sz w:val="24"/>
          <w:szCs w:val="24"/>
        </w:rPr>
        <w:t>The same</w:t>
      </w:r>
      <w:r w:rsidR="002C58C4" w:rsidRPr="00936F29">
        <w:rPr>
          <w:rFonts w:cstheme="minorHAnsi"/>
          <w:sz w:val="24"/>
          <w:szCs w:val="24"/>
        </w:rPr>
        <w:t xml:space="preserve"> study also found that high trust led to greater acceptance of </w:t>
      </w:r>
      <w:r w:rsidR="002C58C4" w:rsidRPr="00936F29">
        <w:rPr>
          <w:rFonts w:cstheme="minorHAnsi"/>
          <w:sz w:val="24"/>
          <w:szCs w:val="24"/>
        </w:rPr>
        <w:lastRenderedPageBreak/>
        <w:t xml:space="preserve">group </w:t>
      </w:r>
      <w:r w:rsidR="000C7EC9">
        <w:rPr>
          <w:rFonts w:cstheme="minorHAnsi"/>
          <w:sz w:val="24"/>
          <w:szCs w:val="24"/>
        </w:rPr>
        <w:t>member's</w:t>
      </w:r>
      <w:r w:rsidR="002C58C4" w:rsidRPr="00936F29">
        <w:rPr>
          <w:rFonts w:cstheme="minorHAnsi"/>
          <w:sz w:val="24"/>
          <w:szCs w:val="24"/>
        </w:rPr>
        <w:t xml:space="preserve"> interdependence, more cooperation, and enhanced information flow among all group members</w:t>
      </w:r>
      <w:r w:rsidRPr="00936F29">
        <w:rPr>
          <w:rFonts w:cstheme="minorHAnsi"/>
          <w:sz w:val="24"/>
          <w:szCs w:val="24"/>
        </w:rPr>
        <w:t>.</w:t>
      </w:r>
    </w:p>
    <w:p w14:paraId="4A38A7CD" w14:textId="03B983AA" w:rsidR="00531417" w:rsidRPr="00936F29" w:rsidRDefault="00C836BB" w:rsidP="00936F29">
      <w:pPr>
        <w:pStyle w:val="ListParagraph"/>
        <w:numPr>
          <w:ilvl w:val="0"/>
          <w:numId w:val="26"/>
        </w:numPr>
        <w:spacing w:before="240" w:after="240" w:line="240" w:lineRule="auto"/>
        <w:rPr>
          <w:rFonts w:cstheme="minorHAnsi"/>
          <w:sz w:val="24"/>
          <w:szCs w:val="24"/>
        </w:rPr>
      </w:pPr>
      <w:r w:rsidRPr="00936F29">
        <w:rPr>
          <w:rFonts w:cstheme="minorHAnsi"/>
          <w:sz w:val="24"/>
          <w:szCs w:val="24"/>
        </w:rPr>
        <w:t>Trust is the framework that supports all relationships. Building that structure of trust begins when one person takes a risk and opens up to another. If you're the leader in the relationship, that person needs to be you. You need to ante up first</w:t>
      </w:r>
      <w:r w:rsidR="007D7928" w:rsidRPr="00936F29">
        <w:rPr>
          <w:rFonts w:cstheme="minorHAnsi"/>
          <w:sz w:val="24"/>
          <w:szCs w:val="24"/>
        </w:rPr>
        <w:t>.</w:t>
      </w:r>
    </w:p>
    <w:p w14:paraId="41C1C650" w14:textId="254FC958" w:rsidR="007D7928" w:rsidRPr="00936F29" w:rsidRDefault="00520A56" w:rsidP="00936F29">
      <w:pPr>
        <w:pStyle w:val="ListParagraph"/>
        <w:numPr>
          <w:ilvl w:val="0"/>
          <w:numId w:val="26"/>
        </w:numPr>
        <w:spacing w:before="240" w:after="240" w:line="240" w:lineRule="auto"/>
        <w:rPr>
          <w:rFonts w:cstheme="minorHAnsi"/>
          <w:sz w:val="24"/>
          <w:szCs w:val="24"/>
        </w:rPr>
      </w:pPr>
      <w:r w:rsidRPr="00936F29">
        <w:rPr>
          <w:rFonts w:cstheme="minorHAnsi"/>
          <w:sz w:val="24"/>
          <w:szCs w:val="24"/>
        </w:rPr>
        <w:t xml:space="preserve">… you need to demonstrate that you have the competence, the system, and the processes to make people feel safe and trusting. You have to do it in </w:t>
      </w:r>
      <w:r w:rsidR="00D47226" w:rsidRPr="00936F29">
        <w:rPr>
          <w:rFonts w:cstheme="minorHAnsi"/>
          <w:sz w:val="24"/>
          <w:szCs w:val="24"/>
        </w:rPr>
        <w:t>real-time</w:t>
      </w:r>
      <w:r w:rsidRPr="00936F29">
        <w:rPr>
          <w:rFonts w:cstheme="minorHAnsi"/>
          <w:sz w:val="24"/>
          <w:szCs w:val="24"/>
        </w:rPr>
        <w:t xml:space="preserve"> by dealing with situations that might create fear and suspicion</w:t>
      </w:r>
      <w:r w:rsidR="00094E17" w:rsidRPr="00936F29">
        <w:rPr>
          <w:rFonts w:cstheme="minorHAnsi"/>
          <w:sz w:val="24"/>
          <w:szCs w:val="24"/>
        </w:rPr>
        <w:t>.</w:t>
      </w:r>
    </w:p>
    <w:p w14:paraId="10F141E0" w14:textId="52DD682E" w:rsidR="00094E17" w:rsidRPr="00936F29" w:rsidRDefault="00094E17" w:rsidP="00936F29">
      <w:pPr>
        <w:pStyle w:val="ListParagraph"/>
        <w:numPr>
          <w:ilvl w:val="0"/>
          <w:numId w:val="26"/>
        </w:numPr>
        <w:spacing w:before="240" w:after="240" w:line="240" w:lineRule="auto"/>
        <w:rPr>
          <w:rFonts w:cstheme="minorHAnsi"/>
          <w:sz w:val="24"/>
          <w:szCs w:val="24"/>
        </w:rPr>
      </w:pPr>
      <w:r w:rsidRPr="00936F29">
        <w:rPr>
          <w:rFonts w:cstheme="minorHAnsi"/>
          <w:sz w:val="24"/>
          <w:szCs w:val="24"/>
        </w:rPr>
        <w:t>Trusting others encourages them to trust you. Distrusting</w:t>
      </w:r>
      <w:r w:rsidR="007C195B" w:rsidRPr="00936F29">
        <w:rPr>
          <w:rFonts w:cstheme="minorHAnsi"/>
          <w:sz w:val="24"/>
          <w:szCs w:val="24"/>
        </w:rPr>
        <w:t xml:space="preserve"> others persuades them to distrust you.</w:t>
      </w:r>
    </w:p>
    <w:p w14:paraId="2370E87E" w14:textId="47C96A4B" w:rsidR="000E7593" w:rsidRPr="00936F29" w:rsidRDefault="000E7593" w:rsidP="00936F29">
      <w:pPr>
        <w:spacing w:before="240" w:after="240" w:line="240" w:lineRule="auto"/>
        <w:ind w:left="360"/>
        <w:rPr>
          <w:rFonts w:cstheme="minorHAnsi"/>
          <w:b/>
          <w:bCs/>
          <w:sz w:val="24"/>
          <w:szCs w:val="24"/>
          <w:u w:val="single"/>
        </w:rPr>
      </w:pPr>
      <w:r w:rsidRPr="00936F29">
        <w:rPr>
          <w:rFonts w:cstheme="minorHAnsi"/>
          <w:b/>
          <w:bCs/>
          <w:sz w:val="24"/>
          <w:szCs w:val="24"/>
          <w:u w:val="single"/>
        </w:rPr>
        <w:t>Four Actions To Keep In Mind</w:t>
      </w:r>
    </w:p>
    <w:p w14:paraId="2AAF690A" w14:textId="41438AAD" w:rsidR="000E7593" w:rsidRPr="00936F29" w:rsidRDefault="00B37808" w:rsidP="00936F29">
      <w:pPr>
        <w:pStyle w:val="ListParagraph"/>
        <w:numPr>
          <w:ilvl w:val="0"/>
          <w:numId w:val="8"/>
        </w:numPr>
        <w:spacing w:before="240" w:after="240" w:line="240" w:lineRule="auto"/>
        <w:rPr>
          <w:rFonts w:cstheme="minorHAnsi"/>
          <w:sz w:val="24"/>
          <w:szCs w:val="24"/>
        </w:rPr>
      </w:pPr>
      <w:r w:rsidRPr="00936F29">
        <w:rPr>
          <w:rFonts w:cstheme="minorHAnsi"/>
          <w:sz w:val="24"/>
          <w:szCs w:val="24"/>
        </w:rPr>
        <w:t>Behave predictably and consistently</w:t>
      </w:r>
    </w:p>
    <w:p w14:paraId="07DF5183" w14:textId="5FD9CC9E" w:rsidR="00B37808" w:rsidRPr="00936F29" w:rsidRDefault="000B7268" w:rsidP="00936F29">
      <w:pPr>
        <w:pStyle w:val="ListParagraph"/>
        <w:numPr>
          <w:ilvl w:val="1"/>
          <w:numId w:val="8"/>
        </w:numPr>
        <w:spacing w:before="240" w:after="240" w:line="240" w:lineRule="auto"/>
        <w:rPr>
          <w:rFonts w:cstheme="minorHAnsi"/>
          <w:sz w:val="24"/>
          <w:szCs w:val="24"/>
        </w:rPr>
      </w:pPr>
      <w:r w:rsidRPr="00936F29">
        <w:rPr>
          <w:rFonts w:cstheme="minorHAnsi"/>
          <w:sz w:val="24"/>
          <w:szCs w:val="24"/>
        </w:rPr>
        <w:t xml:space="preserve">If your behavior is confusing, indecisive, or inconsistent, then others cannot depend upon you to behave in certain ways across similar situations or make reasonable </w:t>
      </w:r>
      <w:r w:rsidR="00D47226" w:rsidRPr="00936F29">
        <w:rPr>
          <w:rFonts w:cstheme="minorHAnsi"/>
          <w:sz w:val="24"/>
          <w:szCs w:val="24"/>
        </w:rPr>
        <w:t>hypotheses</w:t>
      </w:r>
      <w:r w:rsidRPr="00936F29">
        <w:rPr>
          <w:rFonts w:cstheme="minorHAnsi"/>
          <w:sz w:val="24"/>
          <w:szCs w:val="24"/>
        </w:rPr>
        <w:t xml:space="preserve"> about how you might react under new or different circumstances.</w:t>
      </w:r>
    </w:p>
    <w:p w14:paraId="4AACF80F" w14:textId="745B50A5" w:rsidR="00B37808" w:rsidRPr="00936F29" w:rsidRDefault="00B37808" w:rsidP="00936F29">
      <w:pPr>
        <w:pStyle w:val="ListParagraph"/>
        <w:numPr>
          <w:ilvl w:val="0"/>
          <w:numId w:val="8"/>
        </w:numPr>
        <w:spacing w:before="240" w:after="240" w:line="240" w:lineRule="auto"/>
        <w:rPr>
          <w:rFonts w:cstheme="minorHAnsi"/>
          <w:sz w:val="24"/>
          <w:szCs w:val="24"/>
        </w:rPr>
      </w:pPr>
      <w:r w:rsidRPr="00936F29">
        <w:rPr>
          <w:rFonts w:cstheme="minorHAnsi"/>
          <w:sz w:val="24"/>
          <w:szCs w:val="24"/>
        </w:rPr>
        <w:t>Communicate clearly</w:t>
      </w:r>
    </w:p>
    <w:p w14:paraId="1B6EFC28" w14:textId="60734D0E" w:rsidR="008B2A42" w:rsidRPr="00936F29" w:rsidRDefault="00B82F67" w:rsidP="00936F29">
      <w:pPr>
        <w:pStyle w:val="ListParagraph"/>
        <w:numPr>
          <w:ilvl w:val="1"/>
          <w:numId w:val="8"/>
        </w:numPr>
        <w:spacing w:before="240" w:after="240" w:line="240" w:lineRule="auto"/>
        <w:rPr>
          <w:rFonts w:cstheme="minorHAnsi"/>
          <w:sz w:val="24"/>
          <w:szCs w:val="24"/>
        </w:rPr>
      </w:pPr>
      <w:r w:rsidRPr="00936F29">
        <w:rPr>
          <w:rFonts w:cstheme="minorHAnsi"/>
          <w:sz w:val="24"/>
          <w:szCs w:val="24"/>
        </w:rPr>
        <w:t>If you frequently make statements that you don't intend as commitments but that others might reasonably interpret as such, then they will have reason to believe that you are unreliable and not trustworthy</w:t>
      </w:r>
    </w:p>
    <w:p w14:paraId="33562ED0" w14:textId="04F9F83A" w:rsidR="00B37808" w:rsidRPr="00936F29" w:rsidRDefault="00B37808" w:rsidP="00936F29">
      <w:pPr>
        <w:pStyle w:val="ListParagraph"/>
        <w:numPr>
          <w:ilvl w:val="0"/>
          <w:numId w:val="8"/>
        </w:numPr>
        <w:spacing w:before="240" w:after="240" w:line="240" w:lineRule="auto"/>
        <w:rPr>
          <w:rFonts w:cstheme="minorHAnsi"/>
          <w:sz w:val="24"/>
          <w:szCs w:val="24"/>
        </w:rPr>
      </w:pPr>
      <w:r w:rsidRPr="00936F29">
        <w:rPr>
          <w:rFonts w:cstheme="minorHAnsi"/>
          <w:sz w:val="24"/>
          <w:szCs w:val="24"/>
        </w:rPr>
        <w:t>Treat promises seriously</w:t>
      </w:r>
    </w:p>
    <w:p w14:paraId="762126CD" w14:textId="08C50446" w:rsidR="00B82F67" w:rsidRPr="00936F29" w:rsidRDefault="00476744" w:rsidP="00936F29">
      <w:pPr>
        <w:pStyle w:val="ListParagraph"/>
        <w:numPr>
          <w:ilvl w:val="1"/>
          <w:numId w:val="8"/>
        </w:numPr>
        <w:spacing w:before="240" w:after="240" w:line="240" w:lineRule="auto"/>
        <w:rPr>
          <w:rFonts w:cstheme="minorHAnsi"/>
          <w:sz w:val="24"/>
          <w:szCs w:val="24"/>
        </w:rPr>
      </w:pPr>
      <w:r w:rsidRPr="00936F29">
        <w:rPr>
          <w:rFonts w:cstheme="minorHAnsi"/>
          <w:sz w:val="24"/>
          <w:szCs w:val="24"/>
        </w:rPr>
        <w:t>Problems arise when people have different perceptions of the importance of both your word and the circumstances required to justify not keeping your promise</w:t>
      </w:r>
      <w:r w:rsidR="007826C5" w:rsidRPr="00936F29">
        <w:rPr>
          <w:rFonts w:cstheme="minorHAnsi"/>
          <w:sz w:val="24"/>
          <w:szCs w:val="24"/>
        </w:rPr>
        <w:t>. F</w:t>
      </w:r>
      <w:r w:rsidRPr="00936F29">
        <w:rPr>
          <w:rFonts w:cstheme="minorHAnsi"/>
          <w:sz w:val="24"/>
          <w:szCs w:val="24"/>
        </w:rPr>
        <w:t xml:space="preserve">urther complications occur when people can't distinguish between wishes or </w:t>
      </w:r>
      <w:r w:rsidR="007826C5" w:rsidRPr="00936F29">
        <w:rPr>
          <w:rFonts w:cstheme="minorHAnsi"/>
          <w:sz w:val="24"/>
          <w:szCs w:val="24"/>
        </w:rPr>
        <w:t>vague</w:t>
      </w:r>
      <w:r w:rsidRPr="00936F29">
        <w:rPr>
          <w:rFonts w:cstheme="minorHAnsi"/>
          <w:sz w:val="24"/>
          <w:szCs w:val="24"/>
        </w:rPr>
        <w:t xml:space="preserve"> promises on your part and those to which you're seriously committed</w:t>
      </w:r>
    </w:p>
    <w:p w14:paraId="61505498" w14:textId="640BE5FC" w:rsidR="00B37808" w:rsidRPr="00936F29" w:rsidRDefault="00B37808" w:rsidP="00936F29">
      <w:pPr>
        <w:pStyle w:val="ListParagraph"/>
        <w:numPr>
          <w:ilvl w:val="0"/>
          <w:numId w:val="8"/>
        </w:numPr>
        <w:spacing w:before="240" w:after="240" w:line="240" w:lineRule="auto"/>
        <w:rPr>
          <w:rFonts w:cstheme="minorHAnsi"/>
          <w:sz w:val="24"/>
          <w:szCs w:val="24"/>
        </w:rPr>
      </w:pPr>
      <w:r w:rsidRPr="00936F29">
        <w:rPr>
          <w:rFonts w:cstheme="minorHAnsi"/>
          <w:sz w:val="24"/>
          <w:szCs w:val="24"/>
        </w:rPr>
        <w:t>Be forthright and candid</w:t>
      </w:r>
    </w:p>
    <w:p w14:paraId="7EA24F66" w14:textId="2A7F5FD8" w:rsidR="00FA7E03" w:rsidRPr="00936F29" w:rsidRDefault="007573C6" w:rsidP="00936F29">
      <w:pPr>
        <w:pStyle w:val="ListParagraph"/>
        <w:numPr>
          <w:ilvl w:val="1"/>
          <w:numId w:val="8"/>
        </w:numPr>
        <w:spacing w:before="240" w:after="240" w:line="240" w:lineRule="auto"/>
        <w:rPr>
          <w:rFonts w:cstheme="minorHAnsi"/>
          <w:sz w:val="24"/>
          <w:szCs w:val="24"/>
        </w:rPr>
      </w:pPr>
      <w:r w:rsidRPr="00936F29">
        <w:rPr>
          <w:rFonts w:cstheme="minorHAnsi"/>
          <w:sz w:val="24"/>
          <w:szCs w:val="24"/>
        </w:rPr>
        <w:t>There is no such thing as a little bit of dishonesty. Discovering that someone has been dishonest casts doubt over everything he says and does.</w:t>
      </w:r>
      <w:r w:rsidR="001D5FD4" w:rsidRPr="00936F29">
        <w:rPr>
          <w:rFonts w:cstheme="minorHAnsi"/>
          <w:sz w:val="24"/>
          <w:szCs w:val="24"/>
        </w:rPr>
        <w:t xml:space="preserve"> By the way, honesty doesn't require </w:t>
      </w:r>
      <w:r w:rsidR="00C438B3" w:rsidRPr="00936F29">
        <w:rPr>
          <w:rFonts w:cstheme="minorHAnsi"/>
          <w:sz w:val="24"/>
          <w:szCs w:val="24"/>
        </w:rPr>
        <w:t>f</w:t>
      </w:r>
      <w:r w:rsidR="001D5FD4" w:rsidRPr="00936F29">
        <w:rPr>
          <w:rFonts w:cstheme="minorHAnsi"/>
          <w:sz w:val="24"/>
          <w:szCs w:val="24"/>
        </w:rPr>
        <w:t xml:space="preserve">ull disclosure. It does, however, require a clear indication of areas about which </w:t>
      </w:r>
      <w:r w:rsidR="00C438B3" w:rsidRPr="00936F29">
        <w:rPr>
          <w:rFonts w:cstheme="minorHAnsi"/>
          <w:sz w:val="24"/>
          <w:szCs w:val="24"/>
        </w:rPr>
        <w:t>f</w:t>
      </w:r>
      <w:r w:rsidR="001D5FD4" w:rsidRPr="00936F29">
        <w:rPr>
          <w:rFonts w:cstheme="minorHAnsi"/>
          <w:sz w:val="24"/>
          <w:szCs w:val="24"/>
        </w:rPr>
        <w:t>ull disclosure should not</w:t>
      </w:r>
      <w:r w:rsidR="00C438B3" w:rsidRPr="00936F29">
        <w:rPr>
          <w:rFonts w:cstheme="minorHAnsi"/>
          <w:sz w:val="24"/>
          <w:szCs w:val="24"/>
        </w:rPr>
        <w:t xml:space="preserve"> </w:t>
      </w:r>
      <w:r w:rsidR="00A62B4F" w:rsidRPr="00936F29">
        <w:rPr>
          <w:rFonts w:cstheme="minorHAnsi"/>
          <w:sz w:val="24"/>
          <w:szCs w:val="24"/>
        </w:rPr>
        <w:t>be expected</w:t>
      </w:r>
      <w:r w:rsidR="00C438B3" w:rsidRPr="00936F29">
        <w:rPr>
          <w:rFonts w:cstheme="minorHAnsi"/>
          <w:sz w:val="24"/>
          <w:szCs w:val="24"/>
        </w:rPr>
        <w:t xml:space="preserve"> and an</w:t>
      </w:r>
      <w:r w:rsidR="008A67CC" w:rsidRPr="00936F29">
        <w:rPr>
          <w:rFonts w:cstheme="minorHAnsi"/>
          <w:sz w:val="24"/>
          <w:szCs w:val="24"/>
        </w:rPr>
        <w:t xml:space="preserve"> </w:t>
      </w:r>
      <w:r w:rsidR="00C438B3" w:rsidRPr="00936F29">
        <w:rPr>
          <w:rFonts w:cstheme="minorHAnsi"/>
          <w:sz w:val="24"/>
          <w:szCs w:val="24"/>
        </w:rPr>
        <w:t>explanation of why it's not appropriate.</w:t>
      </w:r>
    </w:p>
    <w:p w14:paraId="29B3C7D9" w14:textId="6E364000" w:rsidR="00C42DFA" w:rsidRPr="00936F29" w:rsidRDefault="00632A9E" w:rsidP="00936F29">
      <w:pPr>
        <w:pStyle w:val="ListParagraph"/>
        <w:numPr>
          <w:ilvl w:val="0"/>
          <w:numId w:val="7"/>
        </w:numPr>
        <w:spacing w:before="240" w:after="240" w:line="240" w:lineRule="auto"/>
        <w:rPr>
          <w:rFonts w:cstheme="minorHAnsi"/>
          <w:sz w:val="24"/>
          <w:szCs w:val="24"/>
        </w:rPr>
      </w:pPr>
      <w:r w:rsidRPr="00936F29">
        <w:rPr>
          <w:rFonts w:cstheme="minorHAnsi"/>
          <w:sz w:val="24"/>
          <w:szCs w:val="24"/>
        </w:rPr>
        <w:t xml:space="preserve">Your job as a leader is to make sure that people get the information they want and need, when they want and need it, and </w:t>
      </w:r>
      <w:r w:rsidR="00A272AF" w:rsidRPr="00936F29">
        <w:rPr>
          <w:rFonts w:cstheme="minorHAnsi"/>
          <w:sz w:val="24"/>
          <w:szCs w:val="24"/>
        </w:rPr>
        <w:t>in</w:t>
      </w:r>
      <w:r w:rsidRPr="00936F29">
        <w:rPr>
          <w:rFonts w:cstheme="minorHAnsi"/>
          <w:sz w:val="24"/>
          <w:szCs w:val="24"/>
        </w:rPr>
        <w:t xml:space="preserve"> a form they can use and understand.</w:t>
      </w:r>
    </w:p>
    <w:p w14:paraId="32E519CB" w14:textId="3F9937B0" w:rsidR="00A272AF" w:rsidRPr="00936F29" w:rsidRDefault="004B79F2" w:rsidP="00936F29">
      <w:pPr>
        <w:pStyle w:val="ListParagraph"/>
        <w:numPr>
          <w:ilvl w:val="0"/>
          <w:numId w:val="7"/>
        </w:numPr>
        <w:spacing w:before="240" w:after="240" w:line="240" w:lineRule="auto"/>
        <w:rPr>
          <w:rFonts w:cstheme="minorHAnsi"/>
          <w:sz w:val="24"/>
          <w:szCs w:val="24"/>
        </w:rPr>
      </w:pPr>
      <w:r w:rsidRPr="00936F29">
        <w:rPr>
          <w:rFonts w:cstheme="minorHAnsi"/>
          <w:sz w:val="24"/>
          <w:szCs w:val="24"/>
        </w:rPr>
        <w:t>When there is an information vacuum, people will make up their own answers.</w:t>
      </w:r>
      <w:r w:rsidR="00937B56" w:rsidRPr="00936F29">
        <w:rPr>
          <w:rFonts w:cstheme="minorHAnsi"/>
          <w:sz w:val="24"/>
          <w:szCs w:val="24"/>
        </w:rPr>
        <w:t xml:space="preserve"> And these answers are more likely to be negative and cynical than to be the truth.</w:t>
      </w:r>
    </w:p>
    <w:p w14:paraId="62993303" w14:textId="21FD7D23" w:rsidR="00937B56" w:rsidRPr="00936F29" w:rsidRDefault="00C222CD" w:rsidP="00936F29">
      <w:pPr>
        <w:pStyle w:val="ListParagraph"/>
        <w:numPr>
          <w:ilvl w:val="0"/>
          <w:numId w:val="7"/>
        </w:numPr>
        <w:spacing w:before="240" w:after="240" w:line="240" w:lineRule="auto"/>
        <w:rPr>
          <w:rFonts w:cstheme="minorHAnsi"/>
          <w:sz w:val="24"/>
          <w:szCs w:val="24"/>
        </w:rPr>
      </w:pPr>
      <w:r w:rsidRPr="00936F29">
        <w:rPr>
          <w:rFonts w:cstheme="minorHAnsi"/>
          <w:sz w:val="24"/>
          <w:szCs w:val="24"/>
        </w:rPr>
        <w:t>When it</w:t>
      </w:r>
      <w:r w:rsidR="007A7CE7" w:rsidRPr="00936F29">
        <w:rPr>
          <w:rFonts w:cstheme="minorHAnsi"/>
          <w:sz w:val="24"/>
          <w:szCs w:val="24"/>
        </w:rPr>
        <w:t xml:space="preserve"> comes to s</w:t>
      </w:r>
      <w:r w:rsidRPr="00936F29">
        <w:rPr>
          <w:rFonts w:cstheme="minorHAnsi"/>
          <w:sz w:val="24"/>
          <w:szCs w:val="24"/>
        </w:rPr>
        <w:t xml:space="preserve">ustaining trust over the long term, </w:t>
      </w:r>
      <w:r w:rsidR="007A7CE7" w:rsidRPr="00936F29">
        <w:rPr>
          <w:rFonts w:cstheme="minorHAnsi"/>
          <w:sz w:val="24"/>
          <w:szCs w:val="24"/>
        </w:rPr>
        <w:t xml:space="preserve">you have to </w:t>
      </w:r>
      <w:r w:rsidRPr="00936F29">
        <w:rPr>
          <w:rFonts w:cstheme="minorHAnsi"/>
          <w:sz w:val="24"/>
          <w:szCs w:val="24"/>
        </w:rPr>
        <w:t xml:space="preserve">communicate, communicate, and communicate. Selectively sharing information, failing to keep people informed, and telling people too late about matters important to their work </w:t>
      </w:r>
      <w:r w:rsidR="00CA428E" w:rsidRPr="00936F29">
        <w:rPr>
          <w:rFonts w:cstheme="minorHAnsi"/>
          <w:sz w:val="24"/>
          <w:szCs w:val="24"/>
        </w:rPr>
        <w:t>only leads</w:t>
      </w:r>
      <w:r w:rsidRPr="00936F29">
        <w:rPr>
          <w:rFonts w:cstheme="minorHAnsi"/>
          <w:sz w:val="24"/>
          <w:szCs w:val="24"/>
        </w:rPr>
        <w:t xml:space="preserve"> to distrust and suspicion. It's also important to be clear, timely, and relevant.</w:t>
      </w:r>
    </w:p>
    <w:p w14:paraId="015B91F4" w14:textId="5D68A229" w:rsidR="00E87C69" w:rsidRPr="00936F29" w:rsidRDefault="00E87C69" w:rsidP="00936F29">
      <w:pPr>
        <w:spacing w:before="240" w:after="240" w:line="240" w:lineRule="auto"/>
        <w:rPr>
          <w:rFonts w:cstheme="minorHAnsi"/>
          <w:b/>
          <w:bCs/>
          <w:sz w:val="28"/>
          <w:szCs w:val="28"/>
          <w:u w:val="single"/>
        </w:rPr>
      </w:pPr>
      <w:r w:rsidRPr="00936F29">
        <w:rPr>
          <w:rFonts w:cstheme="minorHAnsi"/>
          <w:b/>
          <w:bCs/>
          <w:sz w:val="28"/>
          <w:szCs w:val="28"/>
          <w:u w:val="single"/>
        </w:rPr>
        <w:lastRenderedPageBreak/>
        <w:t>Chapter 7 – Challenge Is The Crucible For Greatness</w:t>
      </w:r>
    </w:p>
    <w:p w14:paraId="19A934B2" w14:textId="716B9ECF" w:rsidR="00E87C69" w:rsidRPr="00936F29" w:rsidRDefault="00AB4D13"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When we first analyzed the initial set of personal best leadership cases nearly three decades ago,</w:t>
      </w:r>
      <w:r w:rsidR="00C37716" w:rsidRPr="00936F29">
        <w:rPr>
          <w:rFonts w:cstheme="minorHAnsi"/>
          <w:sz w:val="24"/>
          <w:szCs w:val="24"/>
        </w:rPr>
        <w:t xml:space="preserve"> what immediately struck us was that people always choose situations in which they were challenged in very significant ways.</w:t>
      </w:r>
    </w:p>
    <w:p w14:paraId="61DB4FC1" w14:textId="74DED7AD" w:rsidR="00C37716" w:rsidRPr="00936F29" w:rsidRDefault="00C37716"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The study of leadership is the study of how men and women guide people through uncertainty, hardship, disruption, transformation, transition, recovery, new beginnings, and other significant challenges.</w:t>
      </w:r>
    </w:p>
    <w:p w14:paraId="60389AC0" w14:textId="73573AFE" w:rsidR="006F14E1" w:rsidRPr="00936F29" w:rsidRDefault="0051786A"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w:t>
      </w:r>
      <w:r w:rsidR="006F14E1" w:rsidRPr="00936F29">
        <w:rPr>
          <w:rFonts w:cstheme="minorHAnsi"/>
          <w:sz w:val="24"/>
          <w:szCs w:val="24"/>
        </w:rPr>
        <w:t>The brick walls are there for a reason. They are not there to keep us out. The brick walls are there to give us a chance to show how badly we want something</w:t>
      </w:r>
      <w:r w:rsidRPr="00936F29">
        <w:rPr>
          <w:rFonts w:cstheme="minorHAnsi"/>
          <w:sz w:val="24"/>
          <w:szCs w:val="24"/>
        </w:rPr>
        <w:t>.” – Dr. Randy Pausch</w:t>
      </w:r>
    </w:p>
    <w:p w14:paraId="4B0D0312" w14:textId="62366B9F" w:rsidR="0051786A" w:rsidRPr="00936F29" w:rsidRDefault="00875767"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In order to learn how to thrive under adverse circumstances and recover from setbacks, you first need to embrace the challenge. Change always opens up all kinds of new and exciting possibilities for the future. What are these for you? What are some innovative solutions that you can explore?</w:t>
      </w:r>
      <w:r w:rsidR="00EC0208" w:rsidRPr="00936F29">
        <w:rPr>
          <w:rFonts w:cstheme="minorHAnsi"/>
          <w:sz w:val="24"/>
          <w:szCs w:val="24"/>
        </w:rPr>
        <w:t xml:space="preserve"> How can you go about searching for new and innovative solutions that might lead you and your colleagues (or organization) out of your current situation? …In addition, you need to be able to control what you can.</w:t>
      </w:r>
    </w:p>
    <w:p w14:paraId="23D7BB33" w14:textId="127F6FE8" w:rsidR="00107A07" w:rsidRPr="00936F29" w:rsidRDefault="00107A07"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 xml:space="preserve">…while you may not control what is happening in </w:t>
      </w:r>
      <w:r w:rsidR="008E353D" w:rsidRPr="00936F29">
        <w:rPr>
          <w:rFonts w:cstheme="minorHAnsi"/>
          <w:sz w:val="24"/>
          <w:szCs w:val="24"/>
        </w:rPr>
        <w:t>the</w:t>
      </w:r>
      <w:r w:rsidRPr="00936F29">
        <w:rPr>
          <w:rFonts w:cstheme="minorHAnsi"/>
          <w:sz w:val="24"/>
          <w:szCs w:val="24"/>
        </w:rPr>
        <w:t xml:space="preserve"> larger environment, </w:t>
      </w:r>
      <w:r w:rsidR="008E353D" w:rsidRPr="00936F29">
        <w:rPr>
          <w:rFonts w:cstheme="minorHAnsi"/>
          <w:sz w:val="24"/>
          <w:szCs w:val="24"/>
        </w:rPr>
        <w:t xml:space="preserve">you can control </w:t>
      </w:r>
      <w:r w:rsidRPr="00936F29">
        <w:rPr>
          <w:rFonts w:cstheme="minorHAnsi"/>
          <w:sz w:val="24"/>
          <w:szCs w:val="24"/>
        </w:rPr>
        <w:t>how you respond to the news about what you are facing. You need to believe that you can beneficially influence the direction and outcome of what is going on around you through your own efforts.</w:t>
      </w:r>
    </w:p>
    <w:p w14:paraId="72BFE9E5" w14:textId="547B5997" w:rsidR="008E353D" w:rsidRPr="00936F29" w:rsidRDefault="00222D1C"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To be a leader</w:t>
      </w:r>
      <w:r w:rsidR="002037E4" w:rsidRPr="00936F29">
        <w:rPr>
          <w:rFonts w:cstheme="minorHAnsi"/>
          <w:sz w:val="24"/>
          <w:szCs w:val="24"/>
        </w:rPr>
        <w:t>,</w:t>
      </w:r>
      <w:r w:rsidRPr="00936F29">
        <w:rPr>
          <w:rFonts w:cstheme="minorHAnsi"/>
          <w:sz w:val="24"/>
          <w:szCs w:val="24"/>
        </w:rPr>
        <w:t xml:space="preserve"> you need to make something happen. You need to feel a strong sense of commitment, believing that you can find something in whatever you are doing that is interesting, important, or worthwhile. Consider taking actions that create forward momentum, even </w:t>
      </w:r>
      <w:r w:rsidR="00C265D8" w:rsidRPr="00936F29">
        <w:rPr>
          <w:rFonts w:cstheme="minorHAnsi"/>
          <w:sz w:val="24"/>
          <w:szCs w:val="24"/>
        </w:rPr>
        <w:t xml:space="preserve">little </w:t>
      </w:r>
      <w:r w:rsidRPr="00936F29">
        <w:rPr>
          <w:rFonts w:cstheme="minorHAnsi"/>
          <w:sz w:val="24"/>
          <w:szCs w:val="24"/>
        </w:rPr>
        <w:t>things that can get you moving in the right direction</w:t>
      </w:r>
      <w:r w:rsidR="00C265D8" w:rsidRPr="00936F29">
        <w:rPr>
          <w:rFonts w:cstheme="minorHAnsi"/>
          <w:sz w:val="24"/>
          <w:szCs w:val="24"/>
        </w:rPr>
        <w:t>.</w:t>
      </w:r>
    </w:p>
    <w:p w14:paraId="3C0D8DB9" w14:textId="02902508" w:rsidR="00C265D8" w:rsidRPr="00936F29" w:rsidRDefault="00C265D8"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Grit is th</w:t>
      </w:r>
      <w:r w:rsidR="0027372C" w:rsidRPr="00936F29">
        <w:rPr>
          <w:rFonts w:cstheme="minorHAnsi"/>
          <w:sz w:val="24"/>
          <w:szCs w:val="24"/>
        </w:rPr>
        <w:t>at</w:t>
      </w:r>
      <w:r w:rsidRPr="00936F29">
        <w:rPr>
          <w:rFonts w:cstheme="minorHAnsi"/>
          <w:sz w:val="24"/>
          <w:szCs w:val="24"/>
        </w:rPr>
        <w:t xml:space="preserve"> firmness of spirit, that unyielding courage that is essential in dealing with </w:t>
      </w:r>
      <w:r w:rsidR="00757D01">
        <w:rPr>
          <w:rFonts w:cstheme="minorHAnsi"/>
          <w:sz w:val="24"/>
          <w:szCs w:val="24"/>
        </w:rPr>
        <w:t>challenges</w:t>
      </w:r>
      <w:r w:rsidRPr="00936F29">
        <w:rPr>
          <w:rFonts w:cstheme="minorHAnsi"/>
          <w:sz w:val="24"/>
          <w:szCs w:val="24"/>
        </w:rPr>
        <w:t>.</w:t>
      </w:r>
      <w:r w:rsidR="0027372C" w:rsidRPr="00936F29">
        <w:rPr>
          <w:rFonts w:cstheme="minorHAnsi"/>
          <w:sz w:val="24"/>
          <w:szCs w:val="24"/>
        </w:rPr>
        <w:t xml:space="preserve"> And researchers are finding that it plays an essential role in attaining difficult goals.</w:t>
      </w:r>
    </w:p>
    <w:p w14:paraId="1D0CFA6F" w14:textId="1B4C9FA0" w:rsidR="0025353F" w:rsidRPr="00936F29" w:rsidRDefault="004A63B0"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…y</w:t>
      </w:r>
      <w:r w:rsidR="0025353F" w:rsidRPr="00936F29">
        <w:rPr>
          <w:rFonts w:cstheme="minorHAnsi"/>
          <w:sz w:val="24"/>
          <w:szCs w:val="24"/>
        </w:rPr>
        <w:t>ou need to find a goal that can sustain your interest and the interest of those around you for some considerable time. To be the most successful</w:t>
      </w:r>
      <w:r w:rsidR="00757D01">
        <w:rPr>
          <w:rFonts w:cstheme="minorHAnsi"/>
          <w:sz w:val="24"/>
          <w:szCs w:val="24"/>
        </w:rPr>
        <w:t>,</w:t>
      </w:r>
      <w:r w:rsidR="0025353F" w:rsidRPr="00936F29">
        <w:rPr>
          <w:rFonts w:cstheme="minorHAnsi"/>
          <w:sz w:val="24"/>
          <w:szCs w:val="24"/>
        </w:rPr>
        <w:t xml:space="preserve"> you and your constituents must have a passion for a purpose and the perseverance to hang with it for </w:t>
      </w:r>
      <w:r w:rsidR="00757D01">
        <w:rPr>
          <w:rFonts w:cstheme="minorHAnsi"/>
          <w:sz w:val="24"/>
          <w:szCs w:val="24"/>
        </w:rPr>
        <w:t>the</w:t>
      </w:r>
      <w:r w:rsidR="0025353F" w:rsidRPr="00936F29">
        <w:rPr>
          <w:rFonts w:cstheme="minorHAnsi"/>
          <w:sz w:val="24"/>
          <w:szCs w:val="24"/>
        </w:rPr>
        <w:t xml:space="preserve"> long term.</w:t>
      </w:r>
      <w:r w:rsidRPr="00936F29">
        <w:rPr>
          <w:rFonts w:cstheme="minorHAnsi"/>
          <w:sz w:val="24"/>
          <w:szCs w:val="24"/>
        </w:rPr>
        <w:t xml:space="preserve"> This focus gives meaning to sticking through the hard times and to dealing with the often-inevitable disappointments and setbacks that accompany any significant accomplishment.</w:t>
      </w:r>
    </w:p>
    <w:p w14:paraId="68391D4D" w14:textId="09BD1F30" w:rsidR="004A63B0" w:rsidRPr="00936F29" w:rsidRDefault="0067102D"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 xml:space="preserve">… engage in some positive </w:t>
      </w:r>
      <w:r w:rsidR="00AA74E1" w:rsidRPr="00936F29">
        <w:rPr>
          <w:rFonts w:cstheme="minorHAnsi"/>
          <w:sz w:val="24"/>
          <w:szCs w:val="24"/>
        </w:rPr>
        <w:t>self-talk</w:t>
      </w:r>
      <w:r w:rsidRPr="00936F29">
        <w:rPr>
          <w:rFonts w:cstheme="minorHAnsi"/>
          <w:sz w:val="24"/>
          <w:szCs w:val="24"/>
        </w:rPr>
        <w:t>. Acknowledge the challenges and difficulties, but then tell yourself, and others, that these challenges can be overcome with hard work and determination.</w:t>
      </w:r>
    </w:p>
    <w:p w14:paraId="4C4BA60D" w14:textId="52225BB0" w:rsidR="00AA74E1" w:rsidRPr="00936F29" w:rsidRDefault="00AA74E1" w:rsidP="00936F29">
      <w:pPr>
        <w:pStyle w:val="ListParagraph"/>
        <w:numPr>
          <w:ilvl w:val="0"/>
          <w:numId w:val="9"/>
        </w:numPr>
        <w:spacing w:before="240" w:after="240" w:line="240" w:lineRule="auto"/>
        <w:rPr>
          <w:rFonts w:cstheme="minorHAnsi"/>
          <w:sz w:val="24"/>
          <w:szCs w:val="24"/>
        </w:rPr>
      </w:pPr>
      <w:r w:rsidRPr="00936F29">
        <w:rPr>
          <w:rFonts w:cstheme="minorHAnsi"/>
          <w:sz w:val="24"/>
          <w:szCs w:val="24"/>
        </w:rPr>
        <w:t xml:space="preserve">Mistakes happen. Defeats </w:t>
      </w:r>
      <w:r w:rsidR="00DA6FA0" w:rsidRPr="00936F29">
        <w:rPr>
          <w:rFonts w:cstheme="minorHAnsi"/>
          <w:sz w:val="24"/>
          <w:szCs w:val="24"/>
        </w:rPr>
        <w:t>occur</w:t>
      </w:r>
      <w:r w:rsidRPr="00936F29">
        <w:rPr>
          <w:rFonts w:cstheme="minorHAnsi"/>
          <w:sz w:val="24"/>
          <w:szCs w:val="24"/>
        </w:rPr>
        <w:t xml:space="preserve">. Failure is inevitable. These are </w:t>
      </w:r>
      <w:r w:rsidR="00DA6FA0" w:rsidRPr="00936F29">
        <w:rPr>
          <w:rFonts w:cstheme="minorHAnsi"/>
          <w:sz w:val="24"/>
          <w:szCs w:val="24"/>
        </w:rPr>
        <w:t xml:space="preserve">not </w:t>
      </w:r>
      <w:r w:rsidRPr="00936F29">
        <w:rPr>
          <w:rFonts w:cstheme="minorHAnsi"/>
          <w:sz w:val="24"/>
          <w:szCs w:val="24"/>
        </w:rPr>
        <w:t>dirty words to leaders.</w:t>
      </w:r>
      <w:r w:rsidR="00DA6FA0" w:rsidRPr="00936F29">
        <w:rPr>
          <w:rFonts w:cstheme="minorHAnsi"/>
          <w:sz w:val="24"/>
          <w:szCs w:val="24"/>
        </w:rPr>
        <w:t xml:space="preserve"> Rather, they are signs that you're doing something tough, exacting, and out-of-the-ordinary.</w:t>
      </w:r>
    </w:p>
    <w:p w14:paraId="2BB66415" w14:textId="77777777" w:rsidR="00DA6FA0" w:rsidRPr="00936F29" w:rsidRDefault="00DA6FA0" w:rsidP="00936F29">
      <w:pPr>
        <w:spacing w:before="240" w:after="240" w:line="240" w:lineRule="auto"/>
        <w:rPr>
          <w:rFonts w:cstheme="minorHAnsi"/>
          <w:sz w:val="24"/>
          <w:szCs w:val="24"/>
        </w:rPr>
      </w:pPr>
    </w:p>
    <w:p w14:paraId="2970DA23" w14:textId="77777777" w:rsidR="00FF2FB3" w:rsidRDefault="00FF2FB3" w:rsidP="00936F29">
      <w:pPr>
        <w:spacing w:before="240" w:after="240" w:line="240" w:lineRule="auto"/>
        <w:rPr>
          <w:rFonts w:cstheme="minorHAnsi"/>
          <w:b/>
          <w:bCs/>
          <w:sz w:val="28"/>
          <w:szCs w:val="28"/>
          <w:u w:val="single"/>
        </w:rPr>
      </w:pPr>
    </w:p>
    <w:p w14:paraId="1374DFDE" w14:textId="71356BAE" w:rsidR="00B21C23" w:rsidRPr="00936F29" w:rsidRDefault="00B21C23" w:rsidP="00936F29">
      <w:pPr>
        <w:spacing w:before="240" w:after="240" w:line="240" w:lineRule="auto"/>
        <w:rPr>
          <w:rFonts w:cstheme="minorHAnsi"/>
          <w:b/>
          <w:bCs/>
          <w:sz w:val="28"/>
          <w:szCs w:val="28"/>
          <w:u w:val="single"/>
        </w:rPr>
      </w:pPr>
      <w:r w:rsidRPr="00936F29">
        <w:rPr>
          <w:rFonts w:cstheme="minorHAnsi"/>
          <w:b/>
          <w:bCs/>
          <w:sz w:val="28"/>
          <w:szCs w:val="28"/>
          <w:u w:val="single"/>
        </w:rPr>
        <w:lastRenderedPageBreak/>
        <w:t>Chapter 8 – You Either Lead By Example or You Don’t Lead At All</w:t>
      </w:r>
    </w:p>
    <w:p w14:paraId="00ADD29E" w14:textId="1BB65743" w:rsidR="00B21C23" w:rsidRPr="00936F29" w:rsidRDefault="00097CA1"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You have to model the way you want others to feel, think, and act.</w:t>
      </w:r>
      <w:r w:rsidR="00FC29E6" w:rsidRPr="00936F29">
        <w:rPr>
          <w:rFonts w:cstheme="minorHAnsi"/>
          <w:sz w:val="24"/>
          <w:szCs w:val="24"/>
        </w:rPr>
        <w:t xml:space="preserve"> You have to show others that you are going to do exactly what you are asking them to do.</w:t>
      </w:r>
    </w:p>
    <w:p w14:paraId="1E8B5CF3" w14:textId="78649505" w:rsidR="00FC29E6" w:rsidRPr="00936F29" w:rsidRDefault="00FC29E6"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Leaders have only two tools at their disposal: what they say and how they act. What they say might be interesting, but how they act is always crucial.</w:t>
      </w:r>
    </w:p>
    <w:p w14:paraId="3F8A6880" w14:textId="25AC3D59" w:rsidR="00CC5EAB" w:rsidRPr="00936F29" w:rsidRDefault="00CC5EAB"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 xml:space="preserve">Cornell professor Tony Simons has investigated the </w:t>
      </w:r>
      <w:r w:rsidR="00D26763" w:rsidRPr="00936F29">
        <w:rPr>
          <w:rFonts w:cstheme="minorHAnsi"/>
          <w:sz w:val="24"/>
          <w:szCs w:val="24"/>
        </w:rPr>
        <w:t>“</w:t>
      </w:r>
      <w:r w:rsidRPr="00936F29">
        <w:rPr>
          <w:rFonts w:cstheme="minorHAnsi"/>
          <w:sz w:val="24"/>
          <w:szCs w:val="24"/>
        </w:rPr>
        <w:t>behavioral integrity</w:t>
      </w:r>
      <w:r w:rsidR="00D26763" w:rsidRPr="00936F29">
        <w:rPr>
          <w:rFonts w:cstheme="minorHAnsi"/>
          <w:sz w:val="24"/>
          <w:szCs w:val="24"/>
        </w:rPr>
        <w:t>”</w:t>
      </w:r>
      <w:r w:rsidRPr="00936F29">
        <w:rPr>
          <w:rFonts w:cstheme="minorHAnsi"/>
          <w:sz w:val="24"/>
          <w:szCs w:val="24"/>
        </w:rPr>
        <w:t>-</w:t>
      </w:r>
      <w:r w:rsidR="00D26763" w:rsidRPr="00936F29">
        <w:rPr>
          <w:rFonts w:cstheme="minorHAnsi"/>
          <w:sz w:val="24"/>
          <w:szCs w:val="24"/>
        </w:rPr>
        <w:t xml:space="preserve"> his term </w:t>
      </w:r>
      <w:r w:rsidRPr="00936F29">
        <w:rPr>
          <w:rFonts w:cstheme="minorHAnsi"/>
          <w:sz w:val="24"/>
          <w:szCs w:val="24"/>
        </w:rPr>
        <w:t>for doing what you say you will do</w:t>
      </w:r>
      <w:r w:rsidR="00D26763" w:rsidRPr="00936F29">
        <w:rPr>
          <w:rFonts w:cstheme="minorHAnsi"/>
          <w:sz w:val="24"/>
          <w:szCs w:val="24"/>
        </w:rPr>
        <w:t xml:space="preserve"> </w:t>
      </w:r>
      <w:r w:rsidRPr="00936F29">
        <w:rPr>
          <w:rFonts w:cstheme="minorHAnsi"/>
          <w:sz w:val="24"/>
          <w:szCs w:val="24"/>
        </w:rPr>
        <w:t>-</w:t>
      </w:r>
      <w:r w:rsidR="00D26763" w:rsidRPr="00936F29">
        <w:rPr>
          <w:rFonts w:cstheme="minorHAnsi"/>
          <w:sz w:val="24"/>
          <w:szCs w:val="24"/>
        </w:rPr>
        <w:t xml:space="preserve"> </w:t>
      </w:r>
      <w:r w:rsidRPr="00936F29">
        <w:rPr>
          <w:rFonts w:cstheme="minorHAnsi"/>
          <w:sz w:val="24"/>
          <w:szCs w:val="24"/>
        </w:rPr>
        <w:t xml:space="preserve">of managers and has found that organizations where employees strongly believed </w:t>
      </w:r>
      <w:r w:rsidR="001F4149" w:rsidRPr="00936F29">
        <w:rPr>
          <w:rFonts w:cstheme="minorHAnsi"/>
          <w:sz w:val="24"/>
          <w:szCs w:val="24"/>
        </w:rPr>
        <w:t>(</w:t>
      </w:r>
      <w:r w:rsidRPr="00936F29">
        <w:rPr>
          <w:rFonts w:cstheme="minorHAnsi"/>
          <w:sz w:val="24"/>
          <w:szCs w:val="24"/>
        </w:rPr>
        <w:t>that</w:t>
      </w:r>
      <w:r w:rsidR="001F4149" w:rsidRPr="00936F29">
        <w:rPr>
          <w:rFonts w:cstheme="minorHAnsi"/>
          <w:sz w:val="24"/>
          <w:szCs w:val="24"/>
        </w:rPr>
        <w:t>)</w:t>
      </w:r>
      <w:r w:rsidRPr="00936F29">
        <w:rPr>
          <w:rFonts w:cstheme="minorHAnsi"/>
          <w:sz w:val="24"/>
          <w:szCs w:val="24"/>
        </w:rPr>
        <w:t xml:space="preserve"> their managers followed through on promises and demonstrated the values they preached </w:t>
      </w:r>
      <w:r w:rsidR="001F4149" w:rsidRPr="00936F29">
        <w:rPr>
          <w:rFonts w:cstheme="minorHAnsi"/>
          <w:sz w:val="24"/>
          <w:szCs w:val="24"/>
        </w:rPr>
        <w:t>were</w:t>
      </w:r>
      <w:r w:rsidRPr="00936F29">
        <w:rPr>
          <w:rFonts w:cstheme="minorHAnsi"/>
          <w:sz w:val="24"/>
          <w:szCs w:val="24"/>
        </w:rPr>
        <w:t xml:space="preserve"> substantially more profitable than those whose managers score</w:t>
      </w:r>
      <w:r w:rsidR="001F4149" w:rsidRPr="00936F29">
        <w:rPr>
          <w:rFonts w:cstheme="minorHAnsi"/>
          <w:sz w:val="24"/>
          <w:szCs w:val="24"/>
        </w:rPr>
        <w:t>d</w:t>
      </w:r>
      <w:r w:rsidRPr="00936F29">
        <w:rPr>
          <w:rFonts w:cstheme="minorHAnsi"/>
          <w:sz w:val="24"/>
          <w:szCs w:val="24"/>
        </w:rPr>
        <w:t xml:space="preserve"> average or lower on being role models</w:t>
      </w:r>
      <w:r w:rsidR="001F4149" w:rsidRPr="00936F29">
        <w:rPr>
          <w:rFonts w:cstheme="minorHAnsi"/>
          <w:sz w:val="24"/>
          <w:szCs w:val="24"/>
        </w:rPr>
        <w:t>.</w:t>
      </w:r>
    </w:p>
    <w:p w14:paraId="0F5895E6" w14:textId="31F4955C" w:rsidR="002037E4" w:rsidRPr="00936F29" w:rsidRDefault="00F81484"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w:t>
      </w:r>
      <w:r w:rsidR="002037E4" w:rsidRPr="00936F29">
        <w:rPr>
          <w:rFonts w:cstheme="minorHAnsi"/>
          <w:sz w:val="24"/>
          <w:szCs w:val="24"/>
        </w:rPr>
        <w:t xml:space="preserve">I learned that I must change myself </w:t>
      </w:r>
      <w:r w:rsidR="0082353A" w:rsidRPr="00936F29">
        <w:rPr>
          <w:rFonts w:cstheme="minorHAnsi"/>
          <w:sz w:val="24"/>
          <w:szCs w:val="24"/>
        </w:rPr>
        <w:t>fir</w:t>
      </w:r>
      <w:r w:rsidR="002037E4" w:rsidRPr="00936F29">
        <w:rPr>
          <w:rFonts w:cstheme="minorHAnsi"/>
          <w:sz w:val="24"/>
          <w:szCs w:val="24"/>
        </w:rPr>
        <w:t xml:space="preserve">st and </w:t>
      </w:r>
      <w:r w:rsidRPr="00936F29">
        <w:rPr>
          <w:rFonts w:cstheme="minorHAnsi"/>
          <w:sz w:val="24"/>
          <w:szCs w:val="24"/>
        </w:rPr>
        <w:t>let</w:t>
      </w:r>
      <w:r w:rsidR="002037E4" w:rsidRPr="00936F29">
        <w:rPr>
          <w:rFonts w:cstheme="minorHAnsi"/>
          <w:sz w:val="24"/>
          <w:szCs w:val="24"/>
        </w:rPr>
        <w:t xml:space="preserve"> others see me</w:t>
      </w:r>
      <w:r w:rsidR="002B1BCD" w:rsidRPr="00936F29">
        <w:rPr>
          <w:rFonts w:cstheme="minorHAnsi"/>
          <w:sz w:val="24"/>
          <w:szCs w:val="24"/>
        </w:rPr>
        <w:t>,</w:t>
      </w:r>
      <w:r w:rsidR="002037E4" w:rsidRPr="00936F29">
        <w:rPr>
          <w:rFonts w:cstheme="minorHAnsi"/>
          <w:sz w:val="24"/>
          <w:szCs w:val="24"/>
        </w:rPr>
        <w:t xml:space="preserve"> and then they will know how to follow</w:t>
      </w:r>
      <w:r w:rsidR="00950CF2" w:rsidRPr="00936F29">
        <w:rPr>
          <w:rFonts w:cstheme="minorHAnsi"/>
          <w:sz w:val="24"/>
          <w:szCs w:val="24"/>
        </w:rPr>
        <w:t>.”</w:t>
      </w:r>
      <w:r w:rsidR="0082353A" w:rsidRPr="00936F29">
        <w:rPr>
          <w:rFonts w:cstheme="minorHAnsi"/>
          <w:sz w:val="24"/>
          <w:szCs w:val="24"/>
        </w:rPr>
        <w:t>– Penny Zhang</w:t>
      </w:r>
    </w:p>
    <w:p w14:paraId="0F2CE2EC" w14:textId="49837C77" w:rsidR="00950CF2" w:rsidRPr="00936F29" w:rsidRDefault="00950CF2"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When you give your word that you'll do something, and then you follow through on your commitments, it has a powerful effect on people</w:t>
      </w:r>
      <w:r w:rsidR="00C63FBC" w:rsidRPr="00936F29">
        <w:rPr>
          <w:rFonts w:cstheme="minorHAnsi"/>
          <w:sz w:val="24"/>
          <w:szCs w:val="24"/>
        </w:rPr>
        <w:t>.</w:t>
      </w:r>
    </w:p>
    <w:p w14:paraId="53F9FC10" w14:textId="6314030F" w:rsidR="00C63FBC" w:rsidRPr="00936F29" w:rsidRDefault="00C63FBC"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Nothing undermines or erodes your credibility and your effectiveness as a role model faster</w:t>
      </w:r>
      <w:r w:rsidR="00614BA7" w:rsidRPr="00936F29">
        <w:rPr>
          <w:rFonts w:cstheme="minorHAnsi"/>
          <w:sz w:val="24"/>
          <w:szCs w:val="24"/>
        </w:rPr>
        <w:t xml:space="preserve"> than not being willing to acknowledge and take responsibility when you've made a mistake.</w:t>
      </w:r>
    </w:p>
    <w:p w14:paraId="7F30EAC5" w14:textId="133C46EB" w:rsidR="00614BA7" w:rsidRPr="00936F29" w:rsidRDefault="00614BA7"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Like the rest of us, leaders are only human. It's when you think that you're better than other people that you get yourself into such deep trouble that others don't even want to be in your presence, let alone follow you</w:t>
      </w:r>
      <w:r w:rsidR="00A760AD" w:rsidRPr="00936F29">
        <w:rPr>
          <w:rFonts w:cstheme="minorHAnsi"/>
          <w:sz w:val="24"/>
          <w:szCs w:val="24"/>
        </w:rPr>
        <w:t>.</w:t>
      </w:r>
    </w:p>
    <w:p w14:paraId="6FFE4436" w14:textId="74D630CC" w:rsidR="00A760AD" w:rsidRPr="00936F29" w:rsidRDefault="00A760AD"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 xml:space="preserve">… a willingness on your part to admit mistakes sets a positive example for others. By showing others that you're willing to acknowledge that you've screwed up, you make it easier and permissible for others to do the same. You're also sending the signal that it's </w:t>
      </w:r>
      <w:r w:rsidR="00875A40" w:rsidRPr="00936F29">
        <w:rPr>
          <w:rFonts w:cstheme="minorHAnsi"/>
          <w:sz w:val="24"/>
          <w:szCs w:val="24"/>
        </w:rPr>
        <w:t>okay</w:t>
      </w:r>
      <w:r w:rsidRPr="00936F29">
        <w:rPr>
          <w:rFonts w:cstheme="minorHAnsi"/>
          <w:sz w:val="24"/>
          <w:szCs w:val="24"/>
        </w:rPr>
        <w:t xml:space="preserve"> to take chances, prosper from mistakes, and grow and develop in the process</w:t>
      </w:r>
      <w:r w:rsidR="00875A40" w:rsidRPr="00936F29">
        <w:rPr>
          <w:rFonts w:cstheme="minorHAnsi"/>
          <w:sz w:val="24"/>
          <w:szCs w:val="24"/>
        </w:rPr>
        <w:t xml:space="preserve">… If </w:t>
      </w:r>
      <w:r w:rsidR="00EE7AB7">
        <w:rPr>
          <w:rFonts w:cstheme="minorHAnsi"/>
          <w:sz w:val="24"/>
          <w:szCs w:val="24"/>
        </w:rPr>
        <w:t>your</w:t>
      </w:r>
      <w:r w:rsidR="00875A40" w:rsidRPr="00936F29">
        <w:rPr>
          <w:rFonts w:cstheme="minorHAnsi"/>
          <w:sz w:val="24"/>
          <w:szCs w:val="24"/>
        </w:rPr>
        <w:t xml:space="preserve"> mis</w:t>
      </w:r>
      <w:r w:rsidR="005256A7" w:rsidRPr="00936F29">
        <w:rPr>
          <w:rFonts w:cstheme="minorHAnsi"/>
          <w:sz w:val="24"/>
          <w:szCs w:val="24"/>
        </w:rPr>
        <w:t xml:space="preserve">takes </w:t>
      </w:r>
      <w:r w:rsidR="00875A40" w:rsidRPr="00936F29">
        <w:rPr>
          <w:rFonts w:cstheme="minorHAnsi"/>
          <w:sz w:val="24"/>
          <w:szCs w:val="24"/>
        </w:rPr>
        <w:t xml:space="preserve">create problems for others and not just for you, you also need to apologize. </w:t>
      </w:r>
      <w:r w:rsidR="005256A7" w:rsidRPr="00936F29">
        <w:rPr>
          <w:rFonts w:cstheme="minorHAnsi"/>
          <w:sz w:val="24"/>
          <w:szCs w:val="24"/>
        </w:rPr>
        <w:t>It’s an important s</w:t>
      </w:r>
      <w:r w:rsidR="00875A40" w:rsidRPr="00936F29">
        <w:rPr>
          <w:rFonts w:cstheme="minorHAnsi"/>
          <w:sz w:val="24"/>
          <w:szCs w:val="24"/>
        </w:rPr>
        <w:t>tep in rebuilding any damage done to your credibility.</w:t>
      </w:r>
    </w:p>
    <w:p w14:paraId="328005C9" w14:textId="2512831D" w:rsidR="00AF5289" w:rsidRPr="00936F29" w:rsidRDefault="00E64DB4"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 xml:space="preserve">… The final thing that you need to do is </w:t>
      </w:r>
      <w:r w:rsidR="009B771E">
        <w:rPr>
          <w:rFonts w:cstheme="minorHAnsi"/>
          <w:sz w:val="24"/>
          <w:szCs w:val="24"/>
        </w:rPr>
        <w:t xml:space="preserve">to </w:t>
      </w:r>
      <w:r w:rsidR="00983439" w:rsidRPr="00936F29">
        <w:rPr>
          <w:rFonts w:cstheme="minorHAnsi"/>
          <w:sz w:val="24"/>
          <w:szCs w:val="24"/>
        </w:rPr>
        <w:t>attend to</w:t>
      </w:r>
      <w:r w:rsidRPr="00936F29">
        <w:rPr>
          <w:rFonts w:cstheme="minorHAnsi"/>
          <w:sz w:val="24"/>
          <w:szCs w:val="24"/>
        </w:rPr>
        <w:t xml:space="preserve"> reactions others are having to your efforts to restore </w:t>
      </w:r>
      <w:r w:rsidR="00983439" w:rsidRPr="00936F29">
        <w:rPr>
          <w:rFonts w:cstheme="minorHAnsi"/>
          <w:sz w:val="24"/>
          <w:szCs w:val="24"/>
        </w:rPr>
        <w:t xml:space="preserve">your </w:t>
      </w:r>
      <w:r w:rsidRPr="00936F29">
        <w:rPr>
          <w:rFonts w:cstheme="minorHAnsi"/>
          <w:sz w:val="24"/>
          <w:szCs w:val="24"/>
        </w:rPr>
        <w:t>credibility.</w:t>
      </w:r>
      <w:r w:rsidR="00983439" w:rsidRPr="00936F29">
        <w:rPr>
          <w:rFonts w:cstheme="minorHAnsi"/>
          <w:sz w:val="24"/>
          <w:szCs w:val="24"/>
        </w:rPr>
        <w:t xml:space="preserve"> Attentiveness enables you to determine whether what you are doing is helping or is insufficien</w:t>
      </w:r>
      <w:r w:rsidR="00AF5289" w:rsidRPr="00936F29">
        <w:rPr>
          <w:rFonts w:cstheme="minorHAnsi"/>
          <w:sz w:val="24"/>
          <w:szCs w:val="24"/>
        </w:rPr>
        <w:t>t.</w:t>
      </w:r>
      <w:r w:rsidR="00256A2F" w:rsidRPr="00936F29">
        <w:rPr>
          <w:rFonts w:cstheme="minorHAnsi"/>
          <w:sz w:val="24"/>
          <w:szCs w:val="24"/>
        </w:rPr>
        <w:t xml:space="preserve"> </w:t>
      </w:r>
    </w:p>
    <w:p w14:paraId="58EF1ECA" w14:textId="1C46A1FC" w:rsidR="00E64DB4" w:rsidRPr="00936F29" w:rsidRDefault="00AF5289"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A</w:t>
      </w:r>
      <w:r w:rsidR="00256A2F" w:rsidRPr="00936F29">
        <w:rPr>
          <w:rFonts w:cstheme="minorHAnsi"/>
          <w:sz w:val="24"/>
          <w:szCs w:val="24"/>
        </w:rPr>
        <w:t>nother way in which you can hold yourself accountable is to seek and accept feedback</w:t>
      </w:r>
      <w:r w:rsidRPr="00936F29">
        <w:rPr>
          <w:rFonts w:cstheme="minorHAnsi"/>
          <w:sz w:val="24"/>
          <w:szCs w:val="24"/>
        </w:rPr>
        <w:t>. Feedback is vital to every self-correcting system, and it's vital to the growth and development of leaders.</w:t>
      </w:r>
    </w:p>
    <w:p w14:paraId="5A001D00" w14:textId="772EAC0F" w:rsidR="00E02733" w:rsidRPr="00936F29" w:rsidRDefault="00E02733" w:rsidP="00936F29">
      <w:pPr>
        <w:pStyle w:val="ListParagraph"/>
        <w:numPr>
          <w:ilvl w:val="0"/>
          <w:numId w:val="10"/>
        </w:numPr>
        <w:spacing w:before="240" w:after="240" w:line="240" w:lineRule="auto"/>
        <w:rPr>
          <w:rFonts w:cstheme="minorHAnsi"/>
          <w:sz w:val="24"/>
          <w:szCs w:val="24"/>
        </w:rPr>
      </w:pPr>
      <w:r w:rsidRPr="00936F29">
        <w:rPr>
          <w:rFonts w:cstheme="minorHAnsi"/>
          <w:sz w:val="24"/>
          <w:szCs w:val="24"/>
        </w:rPr>
        <w:t xml:space="preserve">Armed with information about how your behavior </w:t>
      </w:r>
      <w:r w:rsidR="00A62B4F" w:rsidRPr="00936F29">
        <w:rPr>
          <w:rFonts w:cstheme="minorHAnsi"/>
          <w:sz w:val="24"/>
          <w:szCs w:val="24"/>
        </w:rPr>
        <w:t>affects others</w:t>
      </w:r>
      <w:r w:rsidRPr="00936F29">
        <w:rPr>
          <w:rFonts w:cstheme="minorHAnsi"/>
          <w:sz w:val="24"/>
          <w:szCs w:val="24"/>
        </w:rPr>
        <w:t>, and with a willingness to acknowledge your shortcomings and mistakes, you will have the seed capital for growth and development.</w:t>
      </w:r>
    </w:p>
    <w:p w14:paraId="1D597F02" w14:textId="77777777" w:rsidR="0092502B" w:rsidRPr="00936F29" w:rsidRDefault="0092502B" w:rsidP="00936F29">
      <w:pPr>
        <w:spacing w:before="240" w:after="240" w:line="240" w:lineRule="auto"/>
        <w:rPr>
          <w:rFonts w:cstheme="minorHAnsi"/>
          <w:sz w:val="24"/>
          <w:szCs w:val="24"/>
        </w:rPr>
      </w:pPr>
    </w:p>
    <w:p w14:paraId="698D0876" w14:textId="6BB08D99" w:rsidR="0092502B" w:rsidRPr="00936F29" w:rsidRDefault="0092502B" w:rsidP="00936F29">
      <w:pPr>
        <w:spacing w:before="240" w:after="240" w:line="240" w:lineRule="auto"/>
        <w:rPr>
          <w:rFonts w:cstheme="minorHAnsi"/>
          <w:b/>
          <w:bCs/>
          <w:sz w:val="28"/>
          <w:szCs w:val="28"/>
          <w:u w:val="single"/>
        </w:rPr>
      </w:pPr>
      <w:r w:rsidRPr="00936F29">
        <w:rPr>
          <w:rFonts w:cstheme="minorHAnsi"/>
          <w:b/>
          <w:bCs/>
          <w:sz w:val="28"/>
          <w:szCs w:val="28"/>
          <w:u w:val="single"/>
        </w:rPr>
        <w:t>Chapter 9 - The Best Leaders Are The Best Learners</w:t>
      </w:r>
    </w:p>
    <w:p w14:paraId="73378711" w14:textId="1B5A9518" w:rsidR="0092502B" w:rsidRPr="00936F29" w:rsidRDefault="007152B3"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w:t>
      </w:r>
      <w:r w:rsidR="002B1BCD" w:rsidRPr="00936F29">
        <w:rPr>
          <w:rFonts w:cstheme="minorHAnsi"/>
          <w:sz w:val="24"/>
          <w:szCs w:val="24"/>
        </w:rPr>
        <w:t>Everything you need to be a successful leader you already have:</w:t>
      </w:r>
      <w:r w:rsidR="004A5A5D" w:rsidRPr="00936F29">
        <w:rPr>
          <w:rFonts w:cstheme="minorHAnsi"/>
          <w:sz w:val="24"/>
          <w:szCs w:val="24"/>
        </w:rPr>
        <w:t xml:space="preserve"> your intelligence to see an issue and a way to fix it, your heart to stay motivated, and your courage not to give </w:t>
      </w:r>
      <w:r w:rsidR="004A5A5D" w:rsidRPr="00936F29">
        <w:rPr>
          <w:rFonts w:cstheme="minorHAnsi"/>
          <w:sz w:val="24"/>
          <w:szCs w:val="24"/>
        </w:rPr>
        <w:lastRenderedPageBreak/>
        <w:t>up. You can't look for the man behind the curtain to solve your concerns. Everything you need</w:t>
      </w:r>
      <w:r w:rsidR="00EE7AB7">
        <w:rPr>
          <w:rFonts w:cstheme="minorHAnsi"/>
          <w:sz w:val="24"/>
          <w:szCs w:val="24"/>
        </w:rPr>
        <w:t>,</w:t>
      </w:r>
      <w:r w:rsidR="004A5A5D" w:rsidRPr="00936F29">
        <w:rPr>
          <w:rFonts w:cstheme="minorHAnsi"/>
          <w:sz w:val="24"/>
          <w:szCs w:val="24"/>
        </w:rPr>
        <w:t xml:space="preserve"> you already have.</w:t>
      </w:r>
      <w:r w:rsidRPr="00936F29">
        <w:rPr>
          <w:rFonts w:cstheme="minorHAnsi"/>
          <w:sz w:val="24"/>
          <w:szCs w:val="24"/>
        </w:rPr>
        <w:t>”</w:t>
      </w:r>
      <w:r w:rsidR="004A5A5D" w:rsidRPr="00936F29">
        <w:rPr>
          <w:rFonts w:cstheme="minorHAnsi"/>
          <w:sz w:val="24"/>
          <w:szCs w:val="24"/>
        </w:rPr>
        <w:t xml:space="preserve"> – Melissa Poe Hood</w:t>
      </w:r>
    </w:p>
    <w:p w14:paraId="5D5A4EB2" w14:textId="581AE89C" w:rsidR="007152B3" w:rsidRPr="00936F29" w:rsidRDefault="007152B3"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Leadership is not preordained. It is not a gene, and it is not a trait.</w:t>
      </w:r>
      <w:r w:rsidR="00243F28" w:rsidRPr="00936F29">
        <w:rPr>
          <w:rFonts w:cstheme="minorHAnsi"/>
          <w:sz w:val="24"/>
          <w:szCs w:val="24"/>
        </w:rPr>
        <w:t xml:space="preserve"> There is no hard evidence to support the assertion that leadership is imprinted in the DNA of only some individuals</w:t>
      </w:r>
      <w:r w:rsidR="00EE7AB7">
        <w:rPr>
          <w:rFonts w:cstheme="minorHAnsi"/>
          <w:sz w:val="24"/>
          <w:szCs w:val="24"/>
        </w:rPr>
        <w:t>,</w:t>
      </w:r>
      <w:r w:rsidR="00243F28" w:rsidRPr="00936F29">
        <w:rPr>
          <w:rFonts w:cstheme="minorHAnsi"/>
          <w:sz w:val="24"/>
          <w:szCs w:val="24"/>
        </w:rPr>
        <w:t xml:space="preserve"> and the rest of us missed out and are doomed to be clueless</w:t>
      </w:r>
      <w:r w:rsidR="00D62084" w:rsidRPr="00936F29">
        <w:rPr>
          <w:rFonts w:cstheme="minorHAnsi"/>
          <w:sz w:val="24"/>
          <w:szCs w:val="24"/>
        </w:rPr>
        <w:t>.</w:t>
      </w:r>
    </w:p>
    <w:p w14:paraId="7CAE43A8" w14:textId="05F94B8D" w:rsidR="00D62084" w:rsidRPr="00936F29" w:rsidRDefault="00D62084"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Leadership can be learned. It is an observable pattern of practices and behaviors, and a definable set of skills and abilities.</w:t>
      </w:r>
    </w:p>
    <w:p w14:paraId="2EA2A496" w14:textId="6FDF53E5" w:rsidR="00D62084" w:rsidRPr="00936F29" w:rsidRDefault="00191583"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Here's the rub</w:t>
      </w:r>
      <w:r w:rsidR="0088180E" w:rsidRPr="00936F29">
        <w:rPr>
          <w:rFonts w:cstheme="minorHAnsi"/>
          <w:sz w:val="24"/>
          <w:szCs w:val="24"/>
        </w:rPr>
        <w:t>. W</w:t>
      </w:r>
      <w:r w:rsidRPr="00936F29">
        <w:rPr>
          <w:rFonts w:cstheme="minorHAnsi"/>
          <w:sz w:val="24"/>
          <w:szCs w:val="24"/>
        </w:rPr>
        <w:t>hile</w:t>
      </w:r>
      <w:r w:rsidR="0088180E" w:rsidRPr="00936F29">
        <w:rPr>
          <w:rFonts w:cstheme="minorHAnsi"/>
          <w:sz w:val="24"/>
          <w:szCs w:val="24"/>
        </w:rPr>
        <w:t xml:space="preserve"> leadership can be learned, not everyone learns it, and not all those who learn leadership master it. Why? To master </w:t>
      </w:r>
      <w:r w:rsidR="00F1793A" w:rsidRPr="00936F29">
        <w:rPr>
          <w:rFonts w:cstheme="minorHAnsi"/>
          <w:sz w:val="24"/>
          <w:szCs w:val="24"/>
        </w:rPr>
        <w:t>leadership,</w:t>
      </w:r>
      <w:r w:rsidR="0088180E" w:rsidRPr="00936F29">
        <w:rPr>
          <w:rFonts w:cstheme="minorHAnsi"/>
          <w:sz w:val="24"/>
          <w:szCs w:val="24"/>
        </w:rPr>
        <w:t xml:space="preserve"> you have to have a strong desire to excel, you have to believe strongly that you can learn new skills and abilities, and you have to be willing to devote yourself to continuous learning and deliberate practice.</w:t>
      </w:r>
    </w:p>
    <w:p w14:paraId="5E8A7F17" w14:textId="1B2C60FE" w:rsidR="00191583" w:rsidRPr="00936F29" w:rsidRDefault="006D10C4"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…l</w:t>
      </w:r>
      <w:r w:rsidR="00191583" w:rsidRPr="00936F29">
        <w:rPr>
          <w:rFonts w:cstheme="minorHAnsi"/>
          <w:sz w:val="24"/>
          <w:szCs w:val="24"/>
        </w:rPr>
        <w:t>eadership can be learned in a variety of ways. It can be learned through active experimentation,</w:t>
      </w:r>
      <w:r w:rsidRPr="00936F29">
        <w:rPr>
          <w:rFonts w:cstheme="minorHAnsi"/>
          <w:sz w:val="24"/>
          <w:szCs w:val="24"/>
        </w:rPr>
        <w:t xml:space="preserve"> observation of others, study in the classroom or reading books, or simply reflecting on one's own and other’s experiences.</w:t>
      </w:r>
    </w:p>
    <w:p w14:paraId="412F2CCC" w14:textId="6BF7B2EA" w:rsidR="006D10C4" w:rsidRPr="00936F29" w:rsidRDefault="00A77E85"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When people are predisposed to be curious and want to learn something new, they are much more likely to get better at it than those who don't become fully engaged.</w:t>
      </w:r>
    </w:p>
    <w:p w14:paraId="0B7AEBE5" w14:textId="7F06920F" w:rsidR="00A77E85" w:rsidRPr="00936F29" w:rsidRDefault="00AD72F5"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w:t>
      </w:r>
      <w:r w:rsidR="00A77E85" w:rsidRPr="00936F29">
        <w:rPr>
          <w:rFonts w:cstheme="minorHAnsi"/>
          <w:sz w:val="24"/>
          <w:szCs w:val="24"/>
        </w:rPr>
        <w:t>Learning agility requires self-confidence to honestly examine oneself, self-awareness to seek feedback and suggestions, and self-discipline to engage new behaviors.</w:t>
      </w:r>
      <w:r w:rsidRPr="00936F29">
        <w:rPr>
          <w:rFonts w:cstheme="minorHAnsi"/>
          <w:sz w:val="24"/>
          <w:szCs w:val="24"/>
        </w:rPr>
        <w:t>” – Bob Eichinger, Mike Lombardo</w:t>
      </w:r>
      <w:r w:rsidR="002A2C85" w:rsidRPr="00936F29">
        <w:rPr>
          <w:rFonts w:cstheme="minorHAnsi"/>
          <w:sz w:val="24"/>
          <w:szCs w:val="24"/>
        </w:rPr>
        <w:t>, and Dave Ulrich</w:t>
      </w:r>
    </w:p>
    <w:p w14:paraId="37865735" w14:textId="155AA27E" w:rsidR="002A2C85" w:rsidRPr="00936F29" w:rsidRDefault="002A2C85"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Not only do you have to be able to learn, but you have to learn how to learn, constantly absorbing and teaching yourself new ways of doing old things and new ways of doing new things.</w:t>
      </w:r>
    </w:p>
    <w:p w14:paraId="2F5657B7" w14:textId="35FDFA4B" w:rsidR="00A5353B" w:rsidRPr="00936F29" w:rsidRDefault="006A5FB0"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w:t>
      </w:r>
      <w:r w:rsidR="00A5353B" w:rsidRPr="00936F29">
        <w:rPr>
          <w:rFonts w:cstheme="minorHAnsi"/>
          <w:sz w:val="24"/>
          <w:szCs w:val="24"/>
        </w:rPr>
        <w:t xml:space="preserve">Individuals who have a </w:t>
      </w:r>
      <w:r w:rsidR="00A5353B" w:rsidRPr="00936F29">
        <w:rPr>
          <w:rFonts w:cstheme="minorHAnsi"/>
          <w:i/>
          <w:iCs/>
          <w:sz w:val="24"/>
          <w:szCs w:val="24"/>
        </w:rPr>
        <w:t>growth mindset</w:t>
      </w:r>
      <w:r w:rsidR="00A5353B" w:rsidRPr="00936F29">
        <w:rPr>
          <w:rFonts w:cstheme="minorHAnsi"/>
          <w:sz w:val="24"/>
          <w:szCs w:val="24"/>
        </w:rPr>
        <w:t xml:space="preserve"> believe people can learn to be better leaders-</w:t>
      </w:r>
      <w:r w:rsidRPr="00936F29">
        <w:rPr>
          <w:rFonts w:cstheme="minorHAnsi"/>
          <w:sz w:val="24"/>
          <w:szCs w:val="24"/>
        </w:rPr>
        <w:t>that they are made not.” – Carol Dweck</w:t>
      </w:r>
    </w:p>
    <w:p w14:paraId="3BAD0CD9" w14:textId="2768EF4D" w:rsidR="00B30D33" w:rsidRPr="00936F29" w:rsidRDefault="000B2D9F"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 xml:space="preserve">Carol compares this to a </w:t>
      </w:r>
      <w:r w:rsidRPr="00936F29">
        <w:rPr>
          <w:rFonts w:cstheme="minorHAnsi"/>
          <w:i/>
          <w:iCs/>
          <w:sz w:val="24"/>
          <w:szCs w:val="24"/>
        </w:rPr>
        <w:t xml:space="preserve">fixed mindset </w:t>
      </w:r>
      <w:r w:rsidRPr="00936F29">
        <w:rPr>
          <w:rFonts w:cstheme="minorHAnsi"/>
          <w:sz w:val="24"/>
          <w:szCs w:val="24"/>
        </w:rPr>
        <w:t xml:space="preserve">– “believing that your qualities are carved in stone.” Those with </w:t>
      </w:r>
      <w:r w:rsidR="00EE7AB7">
        <w:rPr>
          <w:rFonts w:cstheme="minorHAnsi"/>
          <w:sz w:val="24"/>
          <w:szCs w:val="24"/>
        </w:rPr>
        <w:t>a</w:t>
      </w:r>
      <w:r w:rsidRPr="00936F29">
        <w:rPr>
          <w:rFonts w:cstheme="minorHAnsi"/>
          <w:sz w:val="24"/>
          <w:szCs w:val="24"/>
        </w:rPr>
        <w:t xml:space="preserve"> </w:t>
      </w:r>
      <w:r w:rsidRPr="00936F29">
        <w:rPr>
          <w:rFonts w:cstheme="minorHAnsi"/>
          <w:i/>
          <w:iCs/>
          <w:sz w:val="24"/>
          <w:szCs w:val="24"/>
        </w:rPr>
        <w:t>fixed mindset</w:t>
      </w:r>
      <w:r w:rsidRPr="00936F29">
        <w:rPr>
          <w:rFonts w:cstheme="minorHAnsi"/>
          <w:sz w:val="24"/>
          <w:szCs w:val="24"/>
        </w:rPr>
        <w:t xml:space="preserve"> think leaders are born and that no amount of training is going to make you any better than you naturally are</w:t>
      </w:r>
      <w:r w:rsidR="00AE295F" w:rsidRPr="00936F29">
        <w:rPr>
          <w:rFonts w:cstheme="minorHAnsi"/>
          <w:sz w:val="24"/>
          <w:szCs w:val="24"/>
        </w:rPr>
        <w:t>.</w:t>
      </w:r>
    </w:p>
    <w:p w14:paraId="7D9A324A" w14:textId="49FBE867" w:rsidR="00AE295F" w:rsidRPr="00936F29" w:rsidRDefault="00AE295F"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 xml:space="preserve">Mindsets carry over into performance. In study after study, researchers have found that, when working on simulated business problems, those individuals with fixed mindsets gave up more quickly and </w:t>
      </w:r>
      <w:r w:rsidR="00F1793A" w:rsidRPr="00936F29">
        <w:rPr>
          <w:rFonts w:cstheme="minorHAnsi"/>
          <w:sz w:val="24"/>
          <w:szCs w:val="24"/>
        </w:rPr>
        <w:t>performed</w:t>
      </w:r>
      <w:r w:rsidRPr="00936F29">
        <w:rPr>
          <w:rFonts w:cstheme="minorHAnsi"/>
          <w:sz w:val="24"/>
          <w:szCs w:val="24"/>
        </w:rPr>
        <w:t xml:space="preserve"> more poorly than those with growth mindsets.</w:t>
      </w:r>
    </w:p>
    <w:p w14:paraId="3E597225" w14:textId="5219DA03" w:rsidR="004468AD" w:rsidRPr="00936F29" w:rsidRDefault="004468AD"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When you believe that you can learn</w:t>
      </w:r>
      <w:r w:rsidR="00750BEB" w:rsidRPr="00936F29">
        <w:rPr>
          <w:rFonts w:cstheme="minorHAnsi"/>
          <w:sz w:val="24"/>
          <w:szCs w:val="24"/>
        </w:rPr>
        <w:t>, then you will. And then, when you see that you can learn, you'll realize that others can also learn to lead. Your belief in your own capacity to lead not only benefits you; it also benefits all your constituents.</w:t>
      </w:r>
    </w:p>
    <w:p w14:paraId="19EA4961" w14:textId="4D474818" w:rsidR="00750BEB" w:rsidRPr="00936F29" w:rsidRDefault="008571DA"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 xml:space="preserve">What truly differentiates the expert performers from the good performers is </w:t>
      </w:r>
      <w:r w:rsidR="00F1793A" w:rsidRPr="00936F29">
        <w:rPr>
          <w:rFonts w:cstheme="minorHAnsi"/>
          <w:sz w:val="24"/>
          <w:szCs w:val="24"/>
        </w:rPr>
        <w:t>the hours</w:t>
      </w:r>
      <w:r w:rsidRPr="00936F29">
        <w:rPr>
          <w:rFonts w:cstheme="minorHAnsi"/>
          <w:sz w:val="24"/>
          <w:szCs w:val="24"/>
        </w:rPr>
        <w:t xml:space="preserve"> of practice. You've got to work at becoming the best.</w:t>
      </w:r>
    </w:p>
    <w:p w14:paraId="56A94AB7" w14:textId="7D168D2F" w:rsidR="008571DA" w:rsidRPr="00936F29" w:rsidRDefault="008571DA"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Researchers are clear that all practice makes perfect.</w:t>
      </w:r>
      <w:r w:rsidR="00DE4766" w:rsidRPr="00936F29">
        <w:rPr>
          <w:rFonts w:cstheme="minorHAnsi"/>
          <w:sz w:val="24"/>
          <w:szCs w:val="24"/>
        </w:rPr>
        <w:t xml:space="preserve"> Need a particular kind of practice –“deliberate practice” - to develop expertise.</w:t>
      </w:r>
    </w:p>
    <w:p w14:paraId="1B630D09" w14:textId="281D1B2A" w:rsidR="00DE4766" w:rsidRPr="00936F29" w:rsidRDefault="002A1EBC"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Deliberate practice has five elements:</w:t>
      </w:r>
    </w:p>
    <w:p w14:paraId="669773EB" w14:textId="7FB12340" w:rsidR="002A1EBC" w:rsidRPr="00936F29" w:rsidRDefault="00086705" w:rsidP="00936F29">
      <w:pPr>
        <w:pStyle w:val="ListParagraph"/>
        <w:numPr>
          <w:ilvl w:val="1"/>
          <w:numId w:val="12"/>
        </w:numPr>
        <w:spacing w:before="240" w:after="240" w:line="240" w:lineRule="auto"/>
        <w:rPr>
          <w:rFonts w:cstheme="minorHAnsi"/>
          <w:sz w:val="24"/>
          <w:szCs w:val="24"/>
        </w:rPr>
      </w:pPr>
      <w:r w:rsidRPr="00936F29">
        <w:rPr>
          <w:rFonts w:cstheme="minorHAnsi"/>
          <w:i/>
          <w:iCs/>
          <w:sz w:val="24"/>
          <w:szCs w:val="24"/>
        </w:rPr>
        <w:t>It is designed specifically to improve performance</w:t>
      </w:r>
      <w:r w:rsidRPr="00936F29">
        <w:rPr>
          <w:rFonts w:cstheme="minorHAnsi"/>
          <w:sz w:val="24"/>
          <w:szCs w:val="24"/>
        </w:rPr>
        <w:t>, there is a methodology</w:t>
      </w:r>
      <w:r w:rsidR="00EE7AB7">
        <w:rPr>
          <w:rFonts w:cstheme="minorHAnsi"/>
          <w:sz w:val="24"/>
          <w:szCs w:val="24"/>
        </w:rPr>
        <w:t>,</w:t>
      </w:r>
      <w:r w:rsidRPr="00936F29">
        <w:rPr>
          <w:rFonts w:cstheme="minorHAnsi"/>
          <w:sz w:val="24"/>
          <w:szCs w:val="24"/>
        </w:rPr>
        <w:t xml:space="preserve"> and there is a very clear goal</w:t>
      </w:r>
    </w:p>
    <w:p w14:paraId="77BEFFE2" w14:textId="53BB7D63" w:rsidR="00086705" w:rsidRPr="00936F29" w:rsidRDefault="00086705" w:rsidP="00936F29">
      <w:pPr>
        <w:pStyle w:val="ListParagraph"/>
        <w:numPr>
          <w:ilvl w:val="1"/>
          <w:numId w:val="12"/>
        </w:numPr>
        <w:spacing w:before="240" w:after="240" w:line="240" w:lineRule="auto"/>
        <w:rPr>
          <w:rFonts w:cstheme="minorHAnsi"/>
          <w:sz w:val="24"/>
          <w:szCs w:val="24"/>
        </w:rPr>
      </w:pPr>
      <w:r w:rsidRPr="00936F29">
        <w:rPr>
          <w:rFonts w:cstheme="minorHAnsi"/>
          <w:i/>
          <w:iCs/>
          <w:sz w:val="24"/>
          <w:szCs w:val="24"/>
        </w:rPr>
        <w:t>It has to be repeated a lot.</w:t>
      </w:r>
      <w:r w:rsidR="00F20F3B" w:rsidRPr="00936F29">
        <w:rPr>
          <w:rFonts w:cstheme="minorHAnsi"/>
          <w:sz w:val="24"/>
          <w:szCs w:val="24"/>
        </w:rPr>
        <w:t xml:space="preserve"> It must be done over and over again until it's automatic.</w:t>
      </w:r>
    </w:p>
    <w:p w14:paraId="7FF9C2BE" w14:textId="281BC323" w:rsidR="00F20F3B" w:rsidRPr="00936F29" w:rsidRDefault="00F20F3B" w:rsidP="00936F29">
      <w:pPr>
        <w:pStyle w:val="ListParagraph"/>
        <w:numPr>
          <w:ilvl w:val="1"/>
          <w:numId w:val="12"/>
        </w:numPr>
        <w:spacing w:before="240" w:after="240" w:line="240" w:lineRule="auto"/>
        <w:rPr>
          <w:rFonts w:cstheme="minorHAnsi"/>
          <w:sz w:val="24"/>
          <w:szCs w:val="24"/>
        </w:rPr>
      </w:pPr>
      <w:r w:rsidRPr="00936F29">
        <w:rPr>
          <w:rFonts w:cstheme="minorHAnsi"/>
          <w:i/>
          <w:iCs/>
          <w:sz w:val="24"/>
          <w:szCs w:val="24"/>
        </w:rPr>
        <w:lastRenderedPageBreak/>
        <w:t>Feedback on results must be continuously available</w:t>
      </w:r>
      <w:r w:rsidRPr="00936F29">
        <w:rPr>
          <w:rFonts w:cstheme="minorHAnsi"/>
          <w:sz w:val="24"/>
          <w:szCs w:val="24"/>
        </w:rPr>
        <w:t xml:space="preserve">. </w:t>
      </w:r>
      <w:r w:rsidR="0007127F" w:rsidRPr="00936F29">
        <w:rPr>
          <w:rFonts w:cstheme="minorHAnsi"/>
          <w:sz w:val="24"/>
          <w:szCs w:val="24"/>
        </w:rPr>
        <w:t>Every</w:t>
      </w:r>
      <w:r w:rsidRPr="00936F29">
        <w:rPr>
          <w:rFonts w:cstheme="minorHAnsi"/>
          <w:sz w:val="24"/>
          <w:szCs w:val="24"/>
        </w:rPr>
        <w:t xml:space="preserve"> learner needs feedback. It's the only way you know whether or not you're getting close to your goal</w:t>
      </w:r>
      <w:r w:rsidR="0007127F" w:rsidRPr="00936F29">
        <w:rPr>
          <w:rFonts w:cstheme="minorHAnsi"/>
          <w:sz w:val="24"/>
          <w:szCs w:val="24"/>
        </w:rPr>
        <w:t xml:space="preserve"> and whether or not you're executing properly.</w:t>
      </w:r>
    </w:p>
    <w:p w14:paraId="16AF52CD" w14:textId="2DCA3901" w:rsidR="0007127F" w:rsidRPr="00936F29" w:rsidRDefault="00EE096D" w:rsidP="00936F29">
      <w:pPr>
        <w:pStyle w:val="ListParagraph"/>
        <w:numPr>
          <w:ilvl w:val="1"/>
          <w:numId w:val="12"/>
        </w:numPr>
        <w:spacing w:before="240" w:after="240" w:line="240" w:lineRule="auto"/>
        <w:rPr>
          <w:rFonts w:cstheme="minorHAnsi"/>
          <w:sz w:val="24"/>
          <w:szCs w:val="24"/>
        </w:rPr>
      </w:pPr>
      <w:r w:rsidRPr="00936F29">
        <w:rPr>
          <w:rFonts w:cstheme="minorHAnsi"/>
          <w:i/>
          <w:iCs/>
          <w:sz w:val="24"/>
          <w:szCs w:val="24"/>
        </w:rPr>
        <w:t>It is h</w:t>
      </w:r>
      <w:r w:rsidR="0007127F" w:rsidRPr="00936F29">
        <w:rPr>
          <w:rFonts w:cstheme="minorHAnsi"/>
          <w:i/>
          <w:iCs/>
          <w:sz w:val="24"/>
          <w:szCs w:val="24"/>
        </w:rPr>
        <w:t>ighly demanding mentally</w:t>
      </w:r>
      <w:r w:rsidR="0007127F" w:rsidRPr="00936F29">
        <w:rPr>
          <w:rFonts w:cstheme="minorHAnsi"/>
          <w:sz w:val="24"/>
          <w:szCs w:val="24"/>
        </w:rPr>
        <w:t>. Developing expertise requires intense concentration and focus</w:t>
      </w:r>
      <w:r w:rsidRPr="00936F29">
        <w:rPr>
          <w:rFonts w:cstheme="minorHAnsi"/>
          <w:sz w:val="24"/>
          <w:szCs w:val="24"/>
        </w:rPr>
        <w:t xml:space="preserve">. Practice sessions need to be free of those daily interruptions that are commonplace </w:t>
      </w:r>
      <w:r w:rsidR="009801F6" w:rsidRPr="00936F29">
        <w:rPr>
          <w:rFonts w:cstheme="minorHAnsi"/>
          <w:sz w:val="24"/>
          <w:szCs w:val="24"/>
        </w:rPr>
        <w:t>in</w:t>
      </w:r>
      <w:r w:rsidRPr="00936F29">
        <w:rPr>
          <w:rFonts w:cstheme="minorHAnsi"/>
          <w:sz w:val="24"/>
          <w:szCs w:val="24"/>
        </w:rPr>
        <w:t xml:space="preserve"> everyone's day-to-day routines</w:t>
      </w:r>
      <w:r w:rsidR="009801F6" w:rsidRPr="00936F29">
        <w:rPr>
          <w:rFonts w:cstheme="minorHAnsi"/>
          <w:sz w:val="24"/>
          <w:szCs w:val="24"/>
        </w:rPr>
        <w:t>.</w:t>
      </w:r>
    </w:p>
    <w:p w14:paraId="2452F5EF" w14:textId="247F4086" w:rsidR="009801F6" w:rsidRPr="00936F29" w:rsidRDefault="00912D88" w:rsidP="00936F29">
      <w:pPr>
        <w:pStyle w:val="ListParagraph"/>
        <w:numPr>
          <w:ilvl w:val="1"/>
          <w:numId w:val="12"/>
        </w:numPr>
        <w:spacing w:before="240" w:after="240" w:line="240" w:lineRule="auto"/>
        <w:rPr>
          <w:rFonts w:cstheme="minorHAnsi"/>
          <w:sz w:val="24"/>
          <w:szCs w:val="24"/>
        </w:rPr>
      </w:pPr>
      <w:r w:rsidRPr="00936F29">
        <w:rPr>
          <w:rFonts w:cstheme="minorHAnsi"/>
          <w:i/>
          <w:iCs/>
          <w:sz w:val="24"/>
          <w:szCs w:val="24"/>
        </w:rPr>
        <w:t>It isn't all that much fun</w:t>
      </w:r>
      <w:r w:rsidRPr="00936F29">
        <w:rPr>
          <w:rFonts w:cstheme="minorHAnsi"/>
          <w:sz w:val="24"/>
          <w:szCs w:val="24"/>
        </w:rPr>
        <w:t xml:space="preserve">. You should absolutely love what you do, deliberate practice is not designed to be fun. What keeps the top performers going during the </w:t>
      </w:r>
      <w:r w:rsidR="00F1793A" w:rsidRPr="00936F29">
        <w:rPr>
          <w:rFonts w:cstheme="minorHAnsi"/>
          <w:sz w:val="24"/>
          <w:szCs w:val="24"/>
        </w:rPr>
        <w:t>often-grueling</w:t>
      </w:r>
      <w:r w:rsidRPr="00936F29">
        <w:rPr>
          <w:rFonts w:cstheme="minorHAnsi"/>
          <w:sz w:val="24"/>
          <w:szCs w:val="24"/>
        </w:rPr>
        <w:t xml:space="preserve"> practice sessions is not the fun that they're having, but the knowledge that they're improving and getting closer to their dream of superior performance</w:t>
      </w:r>
      <w:r w:rsidR="001B37D0" w:rsidRPr="00936F29">
        <w:rPr>
          <w:rFonts w:cstheme="minorHAnsi"/>
          <w:sz w:val="24"/>
          <w:szCs w:val="24"/>
        </w:rPr>
        <w:t>.</w:t>
      </w:r>
      <w:r w:rsidR="009D4DB8" w:rsidRPr="00936F29">
        <w:rPr>
          <w:rFonts w:cstheme="minorHAnsi"/>
          <w:sz w:val="24"/>
          <w:szCs w:val="24"/>
        </w:rPr>
        <w:t xml:space="preserve"> </w:t>
      </w:r>
    </w:p>
    <w:p w14:paraId="4FEEDD7C" w14:textId="6255646E" w:rsidR="009D4DB8" w:rsidRPr="00936F29" w:rsidRDefault="008A3D93"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 xml:space="preserve">Studies of top performers strongly suggest that you have to have a supportive environment in order to develop expertise. </w:t>
      </w:r>
      <w:r w:rsidR="0049181E" w:rsidRPr="00936F29">
        <w:rPr>
          <w:rFonts w:cstheme="minorHAnsi"/>
          <w:sz w:val="24"/>
          <w:szCs w:val="24"/>
        </w:rPr>
        <w:t xml:space="preserve">A supportive family </w:t>
      </w:r>
      <w:r w:rsidR="00B72496" w:rsidRPr="00936F29">
        <w:rPr>
          <w:rFonts w:cstheme="minorHAnsi"/>
          <w:sz w:val="24"/>
          <w:szCs w:val="24"/>
        </w:rPr>
        <w:t>is very common in the s</w:t>
      </w:r>
      <w:r w:rsidRPr="00936F29">
        <w:rPr>
          <w:rFonts w:cstheme="minorHAnsi"/>
          <w:sz w:val="24"/>
          <w:szCs w:val="24"/>
        </w:rPr>
        <w:t xml:space="preserve">tories of </w:t>
      </w:r>
      <w:r w:rsidR="00F36779">
        <w:rPr>
          <w:rFonts w:cstheme="minorHAnsi"/>
          <w:sz w:val="24"/>
          <w:szCs w:val="24"/>
        </w:rPr>
        <w:t>world-class</w:t>
      </w:r>
      <w:r w:rsidRPr="00936F29">
        <w:rPr>
          <w:rFonts w:cstheme="minorHAnsi"/>
          <w:sz w:val="24"/>
          <w:szCs w:val="24"/>
        </w:rPr>
        <w:t xml:space="preserve"> performers. Supportive colleagues at work are critical.</w:t>
      </w:r>
      <w:r w:rsidR="0049181E" w:rsidRPr="00936F29">
        <w:rPr>
          <w:rFonts w:cstheme="minorHAnsi"/>
          <w:sz w:val="24"/>
          <w:szCs w:val="24"/>
        </w:rPr>
        <w:t xml:space="preserve"> Leaders can't grow in a culture that isn't supportive of continuing development.</w:t>
      </w:r>
      <w:r w:rsidR="009D4DB8" w:rsidRPr="00936F29">
        <w:rPr>
          <w:rFonts w:cstheme="minorHAnsi"/>
          <w:i/>
          <w:iCs/>
          <w:sz w:val="24"/>
          <w:szCs w:val="24"/>
        </w:rPr>
        <w:t xml:space="preserve"> </w:t>
      </w:r>
    </w:p>
    <w:p w14:paraId="7D8A137C" w14:textId="7496E72A" w:rsidR="00B72496" w:rsidRPr="00936F29" w:rsidRDefault="00B369E5" w:rsidP="00936F29">
      <w:pPr>
        <w:pStyle w:val="ListParagraph"/>
        <w:numPr>
          <w:ilvl w:val="0"/>
          <w:numId w:val="11"/>
        </w:numPr>
        <w:spacing w:before="240" w:after="240" w:line="240" w:lineRule="auto"/>
        <w:rPr>
          <w:rFonts w:cstheme="minorHAnsi"/>
          <w:sz w:val="24"/>
          <w:szCs w:val="24"/>
        </w:rPr>
      </w:pPr>
      <w:r w:rsidRPr="00936F29">
        <w:rPr>
          <w:rFonts w:cstheme="minorHAnsi"/>
          <w:sz w:val="24"/>
          <w:szCs w:val="24"/>
        </w:rPr>
        <w:t xml:space="preserve">Coaches, mentors, and teachers, while tough and demanding, </w:t>
      </w:r>
      <w:r w:rsidR="00C5515A" w:rsidRPr="00936F29">
        <w:rPr>
          <w:rFonts w:cstheme="minorHAnsi"/>
          <w:sz w:val="24"/>
          <w:szCs w:val="24"/>
        </w:rPr>
        <w:t>are also common</w:t>
      </w:r>
      <w:r w:rsidRPr="00936F29">
        <w:rPr>
          <w:rFonts w:cstheme="minorHAnsi"/>
          <w:sz w:val="24"/>
          <w:szCs w:val="24"/>
        </w:rPr>
        <w:t xml:space="preserve"> sources of support. Research shows that coaching is #2 on the list of the most effective strategies for accelerating the development of high potentials.</w:t>
      </w:r>
    </w:p>
    <w:p w14:paraId="3876E684" w14:textId="00FAC6CD" w:rsidR="00F41178" w:rsidRPr="00936F29" w:rsidRDefault="00CA092B" w:rsidP="00936F29">
      <w:pPr>
        <w:pStyle w:val="ListParagraph"/>
        <w:spacing w:before="240" w:after="240" w:line="240" w:lineRule="auto"/>
        <w:rPr>
          <w:rFonts w:cstheme="minorHAnsi"/>
          <w:sz w:val="24"/>
          <w:szCs w:val="24"/>
        </w:rPr>
      </w:pPr>
      <w:r w:rsidRPr="00936F29">
        <w:rPr>
          <w:rFonts w:cstheme="minorHAnsi"/>
          <w:sz w:val="24"/>
          <w:szCs w:val="24"/>
        </w:rPr>
        <w:t>These days</w:t>
      </w:r>
      <w:r w:rsidR="00F36779">
        <w:rPr>
          <w:rFonts w:cstheme="minorHAnsi"/>
          <w:sz w:val="24"/>
          <w:szCs w:val="24"/>
        </w:rPr>
        <w:t>,</w:t>
      </w:r>
      <w:r w:rsidRPr="00936F29">
        <w:rPr>
          <w:rFonts w:cstheme="minorHAnsi"/>
          <w:sz w:val="24"/>
          <w:szCs w:val="24"/>
        </w:rPr>
        <w:t xml:space="preserve"> you hear a lot about how you should ignore your weaknesses, or you should find someone else who's good at what you aren't good at and partner with him or her…</w:t>
      </w:r>
      <w:r w:rsidR="00C5515A" w:rsidRPr="00936F29">
        <w:rPr>
          <w:rFonts w:cstheme="minorHAnsi"/>
          <w:sz w:val="24"/>
          <w:szCs w:val="24"/>
        </w:rPr>
        <w:t>Researchers have shown across a variety of occupations and professions,</w:t>
      </w:r>
      <w:r w:rsidR="001702E9" w:rsidRPr="00936F29">
        <w:rPr>
          <w:rFonts w:cstheme="minorHAnsi"/>
          <w:sz w:val="24"/>
          <w:szCs w:val="24"/>
        </w:rPr>
        <w:t xml:space="preserve"> only by working at what you cannot do can you expect to become the experts you aspire to be. If you want to be the best leader you</w:t>
      </w:r>
      <w:r w:rsidR="00225099" w:rsidRPr="00936F29">
        <w:rPr>
          <w:rFonts w:cstheme="minorHAnsi"/>
          <w:sz w:val="24"/>
          <w:szCs w:val="24"/>
        </w:rPr>
        <w:t xml:space="preserve"> can be, you will have to attend to your weaknesses. You can't delegate or assign to others those skills you aren't good at. If you do, you'll only become as good as your weakest skill.</w:t>
      </w:r>
    </w:p>
    <w:p w14:paraId="0450D937" w14:textId="77777777" w:rsidR="00F41178" w:rsidRPr="00936F29" w:rsidRDefault="00F41178" w:rsidP="00936F29">
      <w:pPr>
        <w:pStyle w:val="ListParagraph"/>
        <w:spacing w:before="240" w:after="240" w:line="240" w:lineRule="auto"/>
        <w:rPr>
          <w:rFonts w:cstheme="minorHAnsi"/>
          <w:sz w:val="24"/>
          <w:szCs w:val="24"/>
        </w:rPr>
      </w:pPr>
    </w:p>
    <w:p w14:paraId="09DE74C8" w14:textId="77777777" w:rsidR="00F41178" w:rsidRPr="00936F29" w:rsidRDefault="00F41178" w:rsidP="00936F29">
      <w:pPr>
        <w:pStyle w:val="ListParagraph"/>
        <w:spacing w:before="240" w:after="240" w:line="240" w:lineRule="auto"/>
        <w:rPr>
          <w:rFonts w:cstheme="minorHAnsi"/>
          <w:sz w:val="24"/>
          <w:szCs w:val="24"/>
        </w:rPr>
      </w:pPr>
    </w:p>
    <w:p w14:paraId="14F75C13" w14:textId="6E9810D6" w:rsidR="00E372C0" w:rsidRPr="00936F29" w:rsidRDefault="00CB3AC4" w:rsidP="00936F29">
      <w:pPr>
        <w:pStyle w:val="ListParagraph"/>
        <w:spacing w:before="240" w:after="240" w:line="240" w:lineRule="auto"/>
        <w:ind w:left="0"/>
        <w:rPr>
          <w:rFonts w:cstheme="minorHAnsi"/>
          <w:b/>
          <w:bCs/>
          <w:sz w:val="28"/>
          <w:szCs w:val="28"/>
          <w:u w:val="single"/>
        </w:rPr>
      </w:pPr>
      <w:r w:rsidRPr="00936F29">
        <w:rPr>
          <w:rFonts w:cstheme="minorHAnsi"/>
          <w:b/>
          <w:bCs/>
          <w:sz w:val="28"/>
          <w:szCs w:val="28"/>
          <w:u w:val="single"/>
        </w:rPr>
        <w:t>Chapter 10 – Leadership Is An Affair of The Heart</w:t>
      </w:r>
    </w:p>
    <w:p w14:paraId="345EF1D5" w14:textId="206F2F28" w:rsidR="00F41178" w:rsidRPr="00936F29" w:rsidRDefault="00993032"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R</w:t>
      </w:r>
      <w:r w:rsidR="000F517A" w:rsidRPr="00936F29">
        <w:rPr>
          <w:rFonts w:cstheme="minorHAnsi"/>
          <w:sz w:val="24"/>
          <w:szCs w:val="24"/>
        </w:rPr>
        <w:t xml:space="preserve">esearch indicates that the </w:t>
      </w:r>
      <w:r w:rsidR="00067FAF">
        <w:rPr>
          <w:rFonts w:cstheme="minorHAnsi"/>
          <w:sz w:val="24"/>
          <w:szCs w:val="24"/>
        </w:rPr>
        <w:t>highest-performing</w:t>
      </w:r>
      <w:r w:rsidR="000F517A" w:rsidRPr="00936F29">
        <w:rPr>
          <w:rFonts w:cstheme="minorHAnsi"/>
          <w:sz w:val="24"/>
          <w:szCs w:val="24"/>
        </w:rPr>
        <w:t xml:space="preserve"> managers</w:t>
      </w:r>
      <w:r w:rsidRPr="00936F29">
        <w:rPr>
          <w:rFonts w:cstheme="minorHAnsi"/>
          <w:sz w:val="24"/>
          <w:szCs w:val="24"/>
        </w:rPr>
        <w:t xml:space="preserve"> are the most open and caring. The best leaders demonstrate more affection toward others and want others to be more open with them. They are more positive and passionate, more loving and compassionate, and more grateful and encouraging than the</w:t>
      </w:r>
      <w:r w:rsidR="00ED1D2C">
        <w:rPr>
          <w:rFonts w:cstheme="minorHAnsi"/>
          <w:sz w:val="24"/>
          <w:szCs w:val="24"/>
        </w:rPr>
        <w:t>ir</w:t>
      </w:r>
      <w:r w:rsidRPr="00936F29">
        <w:rPr>
          <w:rFonts w:cstheme="minorHAnsi"/>
          <w:sz w:val="24"/>
          <w:szCs w:val="24"/>
        </w:rPr>
        <w:t xml:space="preserve"> lower</w:t>
      </w:r>
      <w:r w:rsidR="00067FAF">
        <w:rPr>
          <w:rFonts w:cstheme="minorHAnsi"/>
          <w:sz w:val="24"/>
          <w:szCs w:val="24"/>
        </w:rPr>
        <w:t>-</w:t>
      </w:r>
      <w:r w:rsidRPr="00936F29">
        <w:rPr>
          <w:rFonts w:cstheme="minorHAnsi"/>
          <w:sz w:val="24"/>
          <w:szCs w:val="24"/>
        </w:rPr>
        <w:t>performing counterparts</w:t>
      </w:r>
      <w:r w:rsidR="0087271B" w:rsidRPr="00936F29">
        <w:rPr>
          <w:rFonts w:cstheme="minorHAnsi"/>
          <w:sz w:val="24"/>
          <w:szCs w:val="24"/>
        </w:rPr>
        <w:t>.</w:t>
      </w:r>
    </w:p>
    <w:p w14:paraId="7495CDD9" w14:textId="7689B33A" w:rsidR="0087271B" w:rsidRPr="00936F29" w:rsidRDefault="0087271B"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Nothing ever gets done without heart. Purely and simply, exemplary leaders excel in improving performance because they pay great attention to the human heart.</w:t>
      </w:r>
    </w:p>
    <w:p w14:paraId="7215EC17" w14:textId="257828DA" w:rsidR="0087271B" w:rsidRPr="00936F29" w:rsidRDefault="00C85DBC"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Leaders are in love: in love with leading, in love with the organization's products and services, love with people.</w:t>
      </w:r>
    </w:p>
    <w:p w14:paraId="32C24023" w14:textId="4D3FD414" w:rsidR="00C85DBC" w:rsidRPr="00936F29" w:rsidRDefault="00C85DBC"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 xml:space="preserve">In an organizational context, management consultant Rodney Ferris defines love as </w:t>
      </w:r>
      <w:r w:rsidR="00AD42C3" w:rsidRPr="00936F29">
        <w:rPr>
          <w:rFonts w:cstheme="minorHAnsi"/>
          <w:sz w:val="24"/>
          <w:szCs w:val="24"/>
        </w:rPr>
        <w:t>“</w:t>
      </w:r>
      <w:r w:rsidRPr="00936F29">
        <w:rPr>
          <w:rFonts w:cstheme="minorHAnsi"/>
          <w:sz w:val="24"/>
          <w:szCs w:val="24"/>
        </w:rPr>
        <w:t>a feeling of caring or deep respect for yourself and others,</w:t>
      </w:r>
      <w:r w:rsidR="00FA17B9" w:rsidRPr="00936F29">
        <w:rPr>
          <w:rFonts w:cstheme="minorHAnsi"/>
          <w:sz w:val="24"/>
          <w:szCs w:val="24"/>
        </w:rPr>
        <w:t xml:space="preserve"> evaluating and believing in yourself and others, and of helping to achieve the best of which everyone is capable. It means finding a sense of purpose, fulfillment, and fun</w:t>
      </w:r>
      <w:r w:rsidR="00B51D7B" w:rsidRPr="00936F29">
        <w:rPr>
          <w:rFonts w:cstheme="minorHAnsi"/>
          <w:sz w:val="24"/>
          <w:szCs w:val="24"/>
        </w:rPr>
        <w:t xml:space="preserve"> in</w:t>
      </w:r>
      <w:r w:rsidR="00FA17B9" w:rsidRPr="00936F29">
        <w:rPr>
          <w:rFonts w:cstheme="minorHAnsi"/>
          <w:sz w:val="24"/>
          <w:szCs w:val="24"/>
        </w:rPr>
        <w:t xml:space="preserve"> your work, and helping others to find these qualities in their work as well</w:t>
      </w:r>
      <w:r w:rsidR="00B51D7B" w:rsidRPr="00936F29">
        <w:rPr>
          <w:rFonts w:cstheme="minorHAnsi"/>
          <w:sz w:val="24"/>
          <w:szCs w:val="24"/>
        </w:rPr>
        <w:t>.”</w:t>
      </w:r>
    </w:p>
    <w:p w14:paraId="3D707D8F" w14:textId="589F7B8C" w:rsidR="00B51D7B" w:rsidRPr="00936F29" w:rsidRDefault="00B51D7B"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 xml:space="preserve">Exemplary leaders do not place themselves at the center; </w:t>
      </w:r>
      <w:r w:rsidR="0042697C" w:rsidRPr="00936F29">
        <w:rPr>
          <w:rFonts w:cstheme="minorHAnsi"/>
          <w:sz w:val="24"/>
          <w:szCs w:val="24"/>
        </w:rPr>
        <w:t>t</w:t>
      </w:r>
      <w:r w:rsidRPr="00936F29">
        <w:rPr>
          <w:rFonts w:cstheme="minorHAnsi"/>
          <w:sz w:val="24"/>
          <w:szCs w:val="24"/>
        </w:rPr>
        <w:t>hey place others there.</w:t>
      </w:r>
      <w:r w:rsidR="0042697C" w:rsidRPr="00936F29">
        <w:rPr>
          <w:rFonts w:cstheme="minorHAnsi"/>
          <w:sz w:val="24"/>
          <w:szCs w:val="24"/>
        </w:rPr>
        <w:t xml:space="preserve"> They do not seek the attention of people; They give it to others. They do not focus on </w:t>
      </w:r>
      <w:r w:rsidR="0042697C" w:rsidRPr="00936F29">
        <w:rPr>
          <w:rFonts w:cstheme="minorHAnsi"/>
          <w:sz w:val="24"/>
          <w:szCs w:val="24"/>
        </w:rPr>
        <w:lastRenderedPageBreak/>
        <w:t xml:space="preserve">satisfying their own aims and desires; </w:t>
      </w:r>
      <w:r w:rsidR="001E227F" w:rsidRPr="00936F29">
        <w:rPr>
          <w:rFonts w:cstheme="minorHAnsi"/>
          <w:sz w:val="24"/>
          <w:szCs w:val="24"/>
        </w:rPr>
        <w:t xml:space="preserve">they </w:t>
      </w:r>
      <w:r w:rsidR="0042697C" w:rsidRPr="00936F29">
        <w:rPr>
          <w:rFonts w:cstheme="minorHAnsi"/>
          <w:sz w:val="24"/>
          <w:szCs w:val="24"/>
        </w:rPr>
        <w:t>look for ways to respond to the needs and interests of their constituents</w:t>
      </w:r>
      <w:r w:rsidR="001E227F" w:rsidRPr="00936F29">
        <w:rPr>
          <w:rFonts w:cstheme="minorHAnsi"/>
          <w:sz w:val="24"/>
          <w:szCs w:val="24"/>
        </w:rPr>
        <w:t>.</w:t>
      </w:r>
    </w:p>
    <w:p w14:paraId="14C7D201" w14:textId="64D0E781" w:rsidR="001E227F" w:rsidRPr="00936F29" w:rsidRDefault="00DD6D93"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While c</w:t>
      </w:r>
      <w:r w:rsidR="001E227F" w:rsidRPr="00936F29">
        <w:rPr>
          <w:rFonts w:cstheme="minorHAnsi"/>
          <w:sz w:val="24"/>
          <w:szCs w:val="24"/>
        </w:rPr>
        <w:t>onstituents may initially be dependent on you for some benefit or gain, your end objective is to make them independent of you</w:t>
      </w:r>
      <w:r w:rsidRPr="00936F29">
        <w:rPr>
          <w:rFonts w:cstheme="minorHAnsi"/>
          <w:sz w:val="24"/>
          <w:szCs w:val="24"/>
        </w:rPr>
        <w:t xml:space="preserve">. </w:t>
      </w:r>
      <w:r w:rsidR="00504FEA" w:rsidRPr="00936F29">
        <w:rPr>
          <w:rFonts w:cstheme="minorHAnsi"/>
          <w:sz w:val="24"/>
          <w:szCs w:val="24"/>
        </w:rPr>
        <w:t>We have repeatedly observed that, when working at their personal best, leaders transform their followers into leaders.</w:t>
      </w:r>
    </w:p>
    <w:p w14:paraId="7A4528A7" w14:textId="0635B7A5" w:rsidR="00504FEA" w:rsidRPr="00936F29" w:rsidRDefault="00504FEA"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By understanding the needs and values of their constituents,</w:t>
      </w:r>
      <w:r w:rsidR="00376B15" w:rsidRPr="00936F29">
        <w:rPr>
          <w:rFonts w:cstheme="minorHAnsi"/>
          <w:sz w:val="24"/>
          <w:szCs w:val="24"/>
        </w:rPr>
        <w:t xml:space="preserve"> exemplary leaders interact in ways that make others feel more confident and capable. They elevate people to a higher plane. They raise other</w:t>
      </w:r>
      <w:r w:rsidR="00B17A4F" w:rsidRPr="00936F29">
        <w:rPr>
          <w:rFonts w:cstheme="minorHAnsi"/>
          <w:sz w:val="24"/>
          <w:szCs w:val="24"/>
        </w:rPr>
        <w:t>’</w:t>
      </w:r>
      <w:r w:rsidR="00376B15" w:rsidRPr="00936F29">
        <w:rPr>
          <w:rFonts w:cstheme="minorHAnsi"/>
          <w:sz w:val="24"/>
          <w:szCs w:val="24"/>
        </w:rPr>
        <w:t xml:space="preserve">s moral and ethical behavior, heighten positive emotions, elevate </w:t>
      </w:r>
      <w:r w:rsidR="00B17A4F" w:rsidRPr="00936F29">
        <w:rPr>
          <w:rFonts w:cstheme="minorHAnsi"/>
          <w:sz w:val="24"/>
          <w:szCs w:val="24"/>
        </w:rPr>
        <w:t>stra</w:t>
      </w:r>
      <w:r w:rsidR="00376B15" w:rsidRPr="00936F29">
        <w:rPr>
          <w:rFonts w:cstheme="minorHAnsi"/>
          <w:sz w:val="24"/>
          <w:szCs w:val="24"/>
        </w:rPr>
        <w:t xml:space="preserve">tegic thinking, enhance physical well-being, </w:t>
      </w:r>
      <w:r w:rsidR="00B17A4F" w:rsidRPr="00936F29">
        <w:rPr>
          <w:rFonts w:cstheme="minorHAnsi"/>
          <w:sz w:val="24"/>
          <w:szCs w:val="24"/>
        </w:rPr>
        <w:t xml:space="preserve">and </w:t>
      </w:r>
      <w:r w:rsidR="00376B15" w:rsidRPr="00936F29">
        <w:rPr>
          <w:rFonts w:cstheme="minorHAnsi"/>
          <w:sz w:val="24"/>
          <w:szCs w:val="24"/>
        </w:rPr>
        <w:t>generate significantly improved performance.</w:t>
      </w:r>
    </w:p>
    <w:p w14:paraId="18AC5137" w14:textId="662C7FD6" w:rsidR="00B17A4F" w:rsidRPr="00936F29" w:rsidRDefault="0045619A"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 xml:space="preserve">The primary way you show that you care for someone is by paying attention to them. Giving your appreciation is an active process. You have to reach out to others, listen to their words and emotions, be open to their experiences, ask them questions, and express </w:t>
      </w:r>
      <w:r w:rsidR="003337BC" w:rsidRPr="00936F29">
        <w:rPr>
          <w:rFonts w:cstheme="minorHAnsi"/>
          <w:sz w:val="24"/>
          <w:szCs w:val="24"/>
        </w:rPr>
        <w:t>your</w:t>
      </w:r>
      <w:r w:rsidRPr="00936F29">
        <w:rPr>
          <w:rFonts w:cstheme="minorHAnsi"/>
          <w:sz w:val="24"/>
          <w:szCs w:val="24"/>
        </w:rPr>
        <w:t xml:space="preserve"> willingness to learn from them</w:t>
      </w:r>
      <w:r w:rsidR="003337BC" w:rsidRPr="00936F29">
        <w:rPr>
          <w:rFonts w:cstheme="minorHAnsi"/>
          <w:sz w:val="24"/>
          <w:szCs w:val="24"/>
        </w:rPr>
        <w:t>.</w:t>
      </w:r>
    </w:p>
    <w:p w14:paraId="7D368BB0" w14:textId="75A45982" w:rsidR="003337BC" w:rsidRPr="00936F29" w:rsidRDefault="00301A24"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 xml:space="preserve">Formal and informal recognitions are another visible way to show you care. They call attention to </w:t>
      </w:r>
      <w:r w:rsidR="00F36779">
        <w:rPr>
          <w:rFonts w:cstheme="minorHAnsi"/>
          <w:sz w:val="24"/>
          <w:szCs w:val="24"/>
        </w:rPr>
        <w:t>other's</w:t>
      </w:r>
      <w:r w:rsidRPr="00936F29">
        <w:rPr>
          <w:rFonts w:cstheme="minorHAnsi"/>
          <w:sz w:val="24"/>
          <w:szCs w:val="24"/>
        </w:rPr>
        <w:t xml:space="preserve"> good work. This kind of appreciation is positive information that tells people they're making progress, are on the right track, and are living up to the standards</w:t>
      </w:r>
      <w:r w:rsidR="004A0E86" w:rsidRPr="00936F29">
        <w:rPr>
          <w:rFonts w:cstheme="minorHAnsi"/>
          <w:sz w:val="24"/>
          <w:szCs w:val="24"/>
        </w:rPr>
        <w:t>.</w:t>
      </w:r>
    </w:p>
    <w:p w14:paraId="218B0CE5" w14:textId="65D1BFFF" w:rsidR="004A0E86" w:rsidRPr="00936F29" w:rsidRDefault="004A0E86"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Recognitions don't need to come in the form of elaborate events or expensive awards. In fact, the more personal they are, the more impact they have.</w:t>
      </w:r>
    </w:p>
    <w:p w14:paraId="34F84830" w14:textId="5A185988" w:rsidR="002062A1" w:rsidRPr="00936F29" w:rsidRDefault="002062A1"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 xml:space="preserve">Storytelling is another powerful way to show you care… </w:t>
      </w:r>
      <w:r w:rsidR="005755B2" w:rsidRPr="00936F29">
        <w:rPr>
          <w:rFonts w:cstheme="minorHAnsi"/>
          <w:sz w:val="24"/>
          <w:szCs w:val="24"/>
        </w:rPr>
        <w:t>R</w:t>
      </w:r>
      <w:r w:rsidRPr="00936F29">
        <w:rPr>
          <w:rFonts w:cstheme="minorHAnsi"/>
          <w:sz w:val="24"/>
          <w:szCs w:val="24"/>
        </w:rPr>
        <w:t>esearchers have found, for instance, that organizational members who were able to tell many stories</w:t>
      </w:r>
      <w:r w:rsidR="005755B2" w:rsidRPr="00936F29">
        <w:rPr>
          <w:rFonts w:cstheme="minorHAnsi"/>
          <w:sz w:val="24"/>
          <w:szCs w:val="24"/>
        </w:rPr>
        <w:t>, particularly positive stories, exhibited far more evidence of organizational commitment and resilience from hardship than those who told few stories</w:t>
      </w:r>
      <w:r w:rsidR="00A9367F" w:rsidRPr="00936F29">
        <w:rPr>
          <w:rFonts w:cstheme="minorHAnsi"/>
          <w:sz w:val="24"/>
          <w:szCs w:val="24"/>
        </w:rPr>
        <w:t>.</w:t>
      </w:r>
    </w:p>
    <w:p w14:paraId="02BAB2B1" w14:textId="11A2A1B3" w:rsidR="00A9367F" w:rsidRPr="00936F29" w:rsidRDefault="00A9367F"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 xml:space="preserve">One of the most significant ways in which you can show others that you care and appreciate </w:t>
      </w:r>
      <w:r w:rsidR="006B2E04">
        <w:rPr>
          <w:rFonts w:cstheme="minorHAnsi"/>
          <w:sz w:val="24"/>
          <w:szCs w:val="24"/>
        </w:rPr>
        <w:t xml:space="preserve">them </w:t>
      </w:r>
      <w:r w:rsidRPr="00936F29">
        <w:rPr>
          <w:rFonts w:cstheme="minorHAnsi"/>
          <w:sz w:val="24"/>
          <w:szCs w:val="24"/>
        </w:rPr>
        <w:t xml:space="preserve">is to be out there with them. </w:t>
      </w:r>
      <w:r w:rsidR="001B34EE" w:rsidRPr="00936F29">
        <w:rPr>
          <w:rFonts w:cstheme="minorHAnsi"/>
          <w:sz w:val="24"/>
          <w:szCs w:val="24"/>
        </w:rPr>
        <w:t>Wal</w:t>
      </w:r>
      <w:r w:rsidRPr="00936F29">
        <w:rPr>
          <w:rFonts w:cstheme="minorHAnsi"/>
          <w:sz w:val="24"/>
          <w:szCs w:val="24"/>
        </w:rPr>
        <w:t>k the halls, meander around the corridors, eat</w:t>
      </w:r>
      <w:r w:rsidR="001B34EE" w:rsidRPr="00936F29">
        <w:rPr>
          <w:rFonts w:cstheme="minorHAnsi"/>
          <w:sz w:val="24"/>
          <w:szCs w:val="24"/>
        </w:rPr>
        <w:t xml:space="preserve"> in</w:t>
      </w:r>
      <w:r w:rsidRPr="00936F29">
        <w:rPr>
          <w:rFonts w:cstheme="minorHAnsi"/>
          <w:sz w:val="24"/>
          <w:szCs w:val="24"/>
        </w:rPr>
        <w:t xml:space="preserve"> the cafeteria, listen to </w:t>
      </w:r>
      <w:r w:rsidR="001B34EE" w:rsidRPr="00936F29">
        <w:rPr>
          <w:rFonts w:cstheme="minorHAnsi"/>
          <w:sz w:val="24"/>
          <w:szCs w:val="24"/>
        </w:rPr>
        <w:t xml:space="preserve">their </w:t>
      </w:r>
      <w:r w:rsidRPr="00936F29">
        <w:rPr>
          <w:rFonts w:cstheme="minorHAnsi"/>
          <w:sz w:val="24"/>
          <w:szCs w:val="24"/>
        </w:rPr>
        <w:t>complaints, go to parties, attend organizational events</w:t>
      </w:r>
      <w:r w:rsidR="001B34EE" w:rsidRPr="00936F29">
        <w:rPr>
          <w:rFonts w:cstheme="minorHAnsi"/>
          <w:sz w:val="24"/>
          <w:szCs w:val="24"/>
        </w:rPr>
        <w:t xml:space="preserve"> (even when you are not on the program), and be able to tell stories about their successes. This type of visibility and availability makes you more real, more genuine, more approachable, and more human.</w:t>
      </w:r>
    </w:p>
    <w:p w14:paraId="285682DF" w14:textId="3EB4AC06" w:rsidR="003545E1" w:rsidRPr="00936F29" w:rsidRDefault="003545E1"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“Creating a caring workplace</w:t>
      </w:r>
      <w:r w:rsidR="001C286A" w:rsidRPr="00936F29">
        <w:rPr>
          <w:rFonts w:cstheme="minorHAnsi"/>
          <w:sz w:val="24"/>
          <w:szCs w:val="24"/>
        </w:rPr>
        <w:t xml:space="preserve"> </w:t>
      </w:r>
      <w:r w:rsidRPr="00936F29">
        <w:rPr>
          <w:rFonts w:cstheme="minorHAnsi"/>
          <w:sz w:val="24"/>
          <w:szCs w:val="24"/>
        </w:rPr>
        <w:t>- a place in which people have friendships and deep personal connections and can grow personally and emotionally,</w:t>
      </w:r>
      <w:r w:rsidR="001C286A" w:rsidRPr="00936F29">
        <w:rPr>
          <w:rFonts w:cstheme="minorHAnsi"/>
          <w:sz w:val="24"/>
          <w:szCs w:val="24"/>
        </w:rPr>
        <w:t xml:space="preserve"> psychologically and spiritually, as well as financially and professionally – is an important aspect of creating profit.” – Jim Autry</w:t>
      </w:r>
    </w:p>
    <w:p w14:paraId="303DFF1A" w14:textId="1662B886" w:rsidR="00180750" w:rsidRPr="00936F29" w:rsidRDefault="00180750"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To become the best leader you can be</w:t>
      </w:r>
      <w:r w:rsidR="000207F9" w:rsidRPr="00936F29">
        <w:rPr>
          <w:rFonts w:cstheme="minorHAnsi"/>
          <w:sz w:val="24"/>
          <w:szCs w:val="24"/>
        </w:rPr>
        <w:t>,</w:t>
      </w:r>
      <w:r w:rsidRPr="00936F29">
        <w:rPr>
          <w:rFonts w:cstheme="minorHAnsi"/>
          <w:sz w:val="24"/>
          <w:szCs w:val="24"/>
        </w:rPr>
        <w:t xml:space="preserve"> you have to fall in love with the work you are doing and with the reason you are doing it.</w:t>
      </w:r>
      <w:r w:rsidR="000207F9" w:rsidRPr="00936F29">
        <w:rPr>
          <w:rFonts w:cstheme="minorHAnsi"/>
          <w:sz w:val="24"/>
          <w:szCs w:val="24"/>
        </w:rPr>
        <w:t xml:space="preserve"> You have to fall in love with leading and the purpose you are serving.</w:t>
      </w:r>
    </w:p>
    <w:p w14:paraId="11258EC9" w14:textId="419DEBDE" w:rsidR="000207F9" w:rsidRPr="00936F29" w:rsidRDefault="005A1ECE"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w:t>
      </w:r>
      <w:r w:rsidR="000207F9" w:rsidRPr="00936F29">
        <w:rPr>
          <w:rFonts w:cstheme="minorHAnsi"/>
          <w:sz w:val="24"/>
          <w:szCs w:val="24"/>
        </w:rPr>
        <w:t>When it comes to choosing a life path, you should do what you love</w:t>
      </w:r>
      <w:r w:rsidR="005743CC" w:rsidRPr="00936F29">
        <w:rPr>
          <w:rFonts w:cstheme="minorHAnsi"/>
          <w:sz w:val="24"/>
          <w:szCs w:val="24"/>
        </w:rPr>
        <w:t xml:space="preserve"> </w:t>
      </w:r>
      <w:r w:rsidR="000207F9" w:rsidRPr="00936F29">
        <w:rPr>
          <w:rFonts w:cstheme="minorHAnsi"/>
          <w:sz w:val="24"/>
          <w:szCs w:val="24"/>
        </w:rPr>
        <w:t>-</w:t>
      </w:r>
      <w:r w:rsidR="005743CC" w:rsidRPr="00936F29">
        <w:rPr>
          <w:rFonts w:cstheme="minorHAnsi"/>
          <w:sz w:val="24"/>
          <w:szCs w:val="24"/>
        </w:rPr>
        <w:t xml:space="preserve"> </w:t>
      </w:r>
      <w:r w:rsidRPr="00936F29">
        <w:rPr>
          <w:rFonts w:cstheme="minorHAnsi"/>
          <w:sz w:val="24"/>
          <w:szCs w:val="24"/>
        </w:rPr>
        <w:t xml:space="preserve">because if you don't love it, </w:t>
      </w:r>
      <w:r w:rsidR="005743CC" w:rsidRPr="00936F29">
        <w:rPr>
          <w:rFonts w:cstheme="minorHAnsi"/>
          <w:sz w:val="24"/>
          <w:szCs w:val="24"/>
        </w:rPr>
        <w:t xml:space="preserve">you are </w:t>
      </w:r>
      <w:r w:rsidRPr="00936F29">
        <w:rPr>
          <w:rFonts w:cstheme="minorHAnsi"/>
          <w:sz w:val="24"/>
          <w:szCs w:val="24"/>
        </w:rPr>
        <w:t>unlikely to work hard enough to get very good.” – Stephen J. Dubner and Steven D. Le</w:t>
      </w:r>
      <w:r w:rsidR="005743CC" w:rsidRPr="00936F29">
        <w:rPr>
          <w:rFonts w:cstheme="minorHAnsi"/>
          <w:sz w:val="24"/>
          <w:szCs w:val="24"/>
        </w:rPr>
        <w:t>vitt</w:t>
      </w:r>
    </w:p>
    <w:p w14:paraId="453B25C9" w14:textId="747C085E" w:rsidR="005743CC" w:rsidRPr="00936F29" w:rsidRDefault="009D08FA"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 xml:space="preserve">Loving leading means that you're passionate about values and visions that make a difference, that you look forward every day to devoting your time to strengthening others and building teams, that you relish the chance to take a daunting challenge and </w:t>
      </w:r>
      <w:r w:rsidRPr="00936F29">
        <w:rPr>
          <w:rFonts w:cstheme="minorHAnsi"/>
          <w:sz w:val="24"/>
          <w:szCs w:val="24"/>
        </w:rPr>
        <w:lastRenderedPageBreak/>
        <w:t>search for new possibilities, and that you truly enjoy recognizing others for their contributions to the success of the enterprise</w:t>
      </w:r>
      <w:r w:rsidR="004B4586" w:rsidRPr="00936F29">
        <w:rPr>
          <w:rFonts w:cstheme="minorHAnsi"/>
          <w:sz w:val="24"/>
          <w:szCs w:val="24"/>
        </w:rPr>
        <w:t>.</w:t>
      </w:r>
    </w:p>
    <w:p w14:paraId="7793DF0B" w14:textId="2C6F1EF0" w:rsidR="004B4586" w:rsidRPr="00936F29" w:rsidRDefault="004B4586"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w:t>
      </w:r>
      <w:r w:rsidR="002E2410" w:rsidRPr="00936F29">
        <w:rPr>
          <w:rFonts w:cstheme="minorHAnsi"/>
          <w:sz w:val="24"/>
          <w:szCs w:val="24"/>
        </w:rPr>
        <w:t>Enthusiasm is infectious.” – Claire Owen</w:t>
      </w:r>
    </w:p>
    <w:p w14:paraId="04DECB23" w14:textId="2C23551C" w:rsidR="002E2410" w:rsidRPr="00936F29" w:rsidRDefault="00CD3086"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“Positivity broadens and builds, it stretches our minds, helps us to see new possibilities, and expands our worldviews.</w:t>
      </w:r>
      <w:r w:rsidR="00A11AAF" w:rsidRPr="00936F29">
        <w:rPr>
          <w:rFonts w:cstheme="minorHAnsi"/>
          <w:sz w:val="24"/>
          <w:szCs w:val="24"/>
        </w:rPr>
        <w:t>” – Barbara L. Frederickson</w:t>
      </w:r>
    </w:p>
    <w:p w14:paraId="1BE2332D" w14:textId="5116DB60" w:rsidR="00A11AAF" w:rsidRPr="00936F29" w:rsidRDefault="00685FF3"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When feeling positive, managers are more accurate and more careful in making decisions. They're also more interpersonally effective.</w:t>
      </w:r>
    </w:p>
    <w:p w14:paraId="6E709ED5" w14:textId="0EA0F0FC" w:rsidR="00685FF3" w:rsidRPr="00936F29" w:rsidRDefault="008A6138"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In their field research</w:t>
      </w:r>
      <w:r w:rsidR="00A94ADC" w:rsidRPr="00936F29">
        <w:rPr>
          <w:rFonts w:cstheme="minorHAnsi"/>
          <w:sz w:val="24"/>
          <w:szCs w:val="24"/>
        </w:rPr>
        <w:t xml:space="preserve">, </w:t>
      </w:r>
      <w:r w:rsidR="00973D34" w:rsidRPr="00936F29">
        <w:rPr>
          <w:rFonts w:cstheme="minorHAnsi"/>
          <w:sz w:val="24"/>
          <w:szCs w:val="24"/>
        </w:rPr>
        <w:t>M</w:t>
      </w:r>
      <w:r w:rsidR="00A94ADC" w:rsidRPr="00936F29">
        <w:rPr>
          <w:rFonts w:cstheme="minorHAnsi"/>
          <w:sz w:val="24"/>
          <w:szCs w:val="24"/>
        </w:rPr>
        <w:t>arcial Losad</w:t>
      </w:r>
      <w:r w:rsidR="00973D34" w:rsidRPr="00936F29">
        <w:rPr>
          <w:rFonts w:cstheme="minorHAnsi"/>
          <w:sz w:val="24"/>
          <w:szCs w:val="24"/>
        </w:rPr>
        <w:t>a</w:t>
      </w:r>
      <w:r w:rsidR="00A94ADC" w:rsidRPr="00936F29">
        <w:rPr>
          <w:rFonts w:cstheme="minorHAnsi"/>
          <w:sz w:val="24"/>
          <w:szCs w:val="24"/>
        </w:rPr>
        <w:t xml:space="preserve"> and </w:t>
      </w:r>
      <w:r w:rsidR="00973D34" w:rsidRPr="00936F29">
        <w:rPr>
          <w:rFonts w:cstheme="minorHAnsi"/>
          <w:sz w:val="24"/>
          <w:szCs w:val="24"/>
        </w:rPr>
        <w:t>Emily Heaphy</w:t>
      </w:r>
      <w:r w:rsidRPr="00936F29">
        <w:rPr>
          <w:rFonts w:cstheme="minorHAnsi"/>
          <w:sz w:val="24"/>
          <w:szCs w:val="24"/>
        </w:rPr>
        <w:t xml:space="preserve"> discovered that they could distinguish high</w:t>
      </w:r>
      <w:r w:rsidR="00F3084D" w:rsidRPr="00936F29">
        <w:rPr>
          <w:rFonts w:cstheme="minorHAnsi"/>
          <w:sz w:val="24"/>
          <w:szCs w:val="24"/>
        </w:rPr>
        <w:t>-</w:t>
      </w:r>
      <w:r w:rsidRPr="00936F29">
        <w:rPr>
          <w:rFonts w:cstheme="minorHAnsi"/>
          <w:sz w:val="24"/>
          <w:szCs w:val="24"/>
        </w:rPr>
        <w:t>performing, medium</w:t>
      </w:r>
      <w:r w:rsidR="00F3084D" w:rsidRPr="00936F29">
        <w:rPr>
          <w:rFonts w:cstheme="minorHAnsi"/>
          <w:sz w:val="24"/>
          <w:szCs w:val="24"/>
        </w:rPr>
        <w:t>-</w:t>
      </w:r>
      <w:r w:rsidRPr="00936F29">
        <w:rPr>
          <w:rFonts w:cstheme="minorHAnsi"/>
          <w:sz w:val="24"/>
          <w:szCs w:val="24"/>
        </w:rPr>
        <w:t>performing, and low</w:t>
      </w:r>
      <w:r w:rsidR="00F3084D" w:rsidRPr="00936F29">
        <w:rPr>
          <w:rFonts w:cstheme="minorHAnsi"/>
          <w:sz w:val="24"/>
          <w:szCs w:val="24"/>
        </w:rPr>
        <w:t>-</w:t>
      </w:r>
      <w:r w:rsidRPr="00936F29">
        <w:rPr>
          <w:rFonts w:cstheme="minorHAnsi"/>
          <w:sz w:val="24"/>
          <w:szCs w:val="24"/>
        </w:rPr>
        <w:t>performing teams based on the ratio of positive to negative statements exchanged in team meetings.</w:t>
      </w:r>
      <w:r w:rsidR="00F82431" w:rsidRPr="00936F29">
        <w:rPr>
          <w:rFonts w:cstheme="minorHAnsi"/>
          <w:sz w:val="24"/>
          <w:szCs w:val="24"/>
        </w:rPr>
        <w:t xml:space="preserve"> </w:t>
      </w:r>
      <w:r w:rsidR="00F3084D" w:rsidRPr="00936F29">
        <w:rPr>
          <w:rFonts w:cstheme="minorHAnsi"/>
          <w:sz w:val="24"/>
          <w:szCs w:val="24"/>
        </w:rPr>
        <w:t>Positive sta</w:t>
      </w:r>
      <w:r w:rsidR="00904362" w:rsidRPr="00936F29">
        <w:rPr>
          <w:rFonts w:cstheme="minorHAnsi"/>
          <w:sz w:val="24"/>
          <w:szCs w:val="24"/>
        </w:rPr>
        <w:t>tements are those</w:t>
      </w:r>
      <w:r w:rsidR="00F82431" w:rsidRPr="00936F29">
        <w:rPr>
          <w:rFonts w:cstheme="minorHAnsi"/>
          <w:sz w:val="24"/>
          <w:szCs w:val="24"/>
        </w:rPr>
        <w:t xml:space="preserve"> that are supportive, appreciative, helpful, approving, and complimentary. Negative statements are those that are critical, disapproving, contradictory, </w:t>
      </w:r>
      <w:r w:rsidR="00904362" w:rsidRPr="00936F29">
        <w:rPr>
          <w:rFonts w:cstheme="minorHAnsi"/>
          <w:sz w:val="24"/>
          <w:szCs w:val="24"/>
        </w:rPr>
        <w:t>cynical</w:t>
      </w:r>
      <w:r w:rsidR="00BD5559">
        <w:rPr>
          <w:rFonts w:cstheme="minorHAnsi"/>
          <w:sz w:val="24"/>
          <w:szCs w:val="24"/>
        </w:rPr>
        <w:t>,</w:t>
      </w:r>
      <w:r w:rsidR="00A94ADC" w:rsidRPr="00936F29">
        <w:rPr>
          <w:rFonts w:cstheme="minorHAnsi"/>
          <w:sz w:val="24"/>
          <w:szCs w:val="24"/>
        </w:rPr>
        <w:t xml:space="preserve"> and the like</w:t>
      </w:r>
      <w:r w:rsidR="00F1793A" w:rsidRPr="00936F29">
        <w:rPr>
          <w:rFonts w:cstheme="minorHAnsi"/>
          <w:sz w:val="24"/>
          <w:szCs w:val="24"/>
        </w:rPr>
        <w:t xml:space="preserve">. </w:t>
      </w:r>
      <w:r w:rsidR="009576B0" w:rsidRPr="00936F29">
        <w:rPr>
          <w:rFonts w:cstheme="minorHAnsi"/>
          <w:sz w:val="24"/>
          <w:szCs w:val="24"/>
        </w:rPr>
        <w:t xml:space="preserve">For the high </w:t>
      </w:r>
      <w:r w:rsidR="00F1793A" w:rsidRPr="00936F29">
        <w:rPr>
          <w:rFonts w:cstheme="minorHAnsi"/>
          <w:sz w:val="24"/>
          <w:szCs w:val="24"/>
        </w:rPr>
        <w:t>performers,</w:t>
      </w:r>
      <w:r w:rsidR="009576B0" w:rsidRPr="00936F29">
        <w:rPr>
          <w:rFonts w:cstheme="minorHAnsi"/>
          <w:sz w:val="24"/>
          <w:szCs w:val="24"/>
        </w:rPr>
        <w:t xml:space="preserve"> the ratio of positive to negative was 5.61 to 1, for the median performers it was 1.14 to 1, and for the low performing teams it was .93 to 1.</w:t>
      </w:r>
    </w:p>
    <w:p w14:paraId="29F0E7F7" w14:textId="1EED7E74" w:rsidR="009576B0" w:rsidRPr="00936F29" w:rsidRDefault="0097490D" w:rsidP="00936F29">
      <w:pPr>
        <w:pStyle w:val="ListParagraph"/>
        <w:numPr>
          <w:ilvl w:val="0"/>
          <w:numId w:val="15"/>
        </w:numPr>
        <w:spacing w:before="240" w:after="240" w:line="240" w:lineRule="auto"/>
        <w:rPr>
          <w:rFonts w:cstheme="minorHAnsi"/>
          <w:sz w:val="24"/>
          <w:szCs w:val="24"/>
        </w:rPr>
      </w:pPr>
      <w:r w:rsidRPr="00936F29">
        <w:rPr>
          <w:rFonts w:cstheme="minorHAnsi"/>
          <w:sz w:val="24"/>
          <w:szCs w:val="24"/>
        </w:rPr>
        <w:t>Positive energy is especially important in volatile times. When the news is worrisome and often downright scary, it's pretty easy for folks to become negative.</w:t>
      </w:r>
      <w:r w:rsidR="00A963F2" w:rsidRPr="00936F29">
        <w:rPr>
          <w:rFonts w:cstheme="minorHAnsi"/>
          <w:sz w:val="24"/>
          <w:szCs w:val="24"/>
        </w:rPr>
        <w:t xml:space="preserve"> People become negative even faster when they see it in their leaders, whether overtly in speeches or even if they just </w:t>
      </w:r>
      <w:r w:rsidR="00633A13" w:rsidRPr="00936F29">
        <w:rPr>
          <w:rFonts w:cstheme="minorHAnsi"/>
          <w:sz w:val="24"/>
          <w:szCs w:val="24"/>
        </w:rPr>
        <w:t>mope</w:t>
      </w:r>
      <w:r w:rsidR="00A963F2" w:rsidRPr="00936F29">
        <w:rPr>
          <w:rFonts w:cstheme="minorHAnsi"/>
          <w:sz w:val="24"/>
          <w:szCs w:val="24"/>
        </w:rPr>
        <w:t xml:space="preserve"> around a bit. Negative leadership </w:t>
      </w:r>
      <w:r w:rsidR="00633A13" w:rsidRPr="00936F29">
        <w:rPr>
          <w:rFonts w:cstheme="minorHAnsi"/>
          <w:sz w:val="24"/>
          <w:szCs w:val="24"/>
        </w:rPr>
        <w:t>b</w:t>
      </w:r>
      <w:r w:rsidR="00A963F2" w:rsidRPr="00936F29">
        <w:rPr>
          <w:rFonts w:cstheme="minorHAnsi"/>
          <w:sz w:val="24"/>
          <w:szCs w:val="24"/>
        </w:rPr>
        <w:t>re</w:t>
      </w:r>
      <w:r w:rsidR="00633A13" w:rsidRPr="00936F29">
        <w:rPr>
          <w:rFonts w:cstheme="minorHAnsi"/>
          <w:sz w:val="24"/>
          <w:szCs w:val="24"/>
        </w:rPr>
        <w:t>e</w:t>
      </w:r>
      <w:r w:rsidR="00A963F2" w:rsidRPr="00936F29">
        <w:rPr>
          <w:rFonts w:cstheme="minorHAnsi"/>
          <w:sz w:val="24"/>
          <w:szCs w:val="24"/>
        </w:rPr>
        <w:t>ds negative emotions. These negative emotions are far more damaging to organizations and an individual's health than doing nothing at all</w:t>
      </w:r>
      <w:r w:rsidR="00633A13" w:rsidRPr="00936F29">
        <w:rPr>
          <w:rFonts w:cstheme="minorHAnsi"/>
          <w:sz w:val="24"/>
          <w:szCs w:val="24"/>
        </w:rPr>
        <w:t>.</w:t>
      </w:r>
    </w:p>
    <w:p w14:paraId="293365B5" w14:textId="77777777" w:rsidR="002C5093" w:rsidRPr="00936F29" w:rsidRDefault="002C5093" w:rsidP="00936F29">
      <w:pPr>
        <w:spacing w:before="240" w:after="240" w:line="240" w:lineRule="auto"/>
        <w:rPr>
          <w:rFonts w:cstheme="minorHAnsi"/>
          <w:sz w:val="24"/>
          <w:szCs w:val="24"/>
        </w:rPr>
      </w:pPr>
    </w:p>
    <w:p w14:paraId="693F9967" w14:textId="4D25DF6F" w:rsidR="002C5093" w:rsidRPr="00936F29" w:rsidRDefault="002C5093" w:rsidP="00936F29">
      <w:pPr>
        <w:spacing w:before="240" w:after="240" w:line="240" w:lineRule="auto"/>
        <w:rPr>
          <w:rFonts w:cstheme="minorHAnsi"/>
          <w:b/>
          <w:bCs/>
          <w:sz w:val="28"/>
          <w:szCs w:val="28"/>
          <w:u w:val="single"/>
        </w:rPr>
      </w:pPr>
      <w:r w:rsidRPr="00936F29">
        <w:rPr>
          <w:rFonts w:cstheme="minorHAnsi"/>
          <w:b/>
          <w:bCs/>
          <w:sz w:val="28"/>
          <w:szCs w:val="28"/>
          <w:u w:val="single"/>
        </w:rPr>
        <w:t>Epilogue – Leaders Say Yes</w:t>
      </w:r>
    </w:p>
    <w:p w14:paraId="420B57D7" w14:textId="146E2763" w:rsidR="002C5093" w:rsidRPr="00936F29" w:rsidRDefault="00594BD7" w:rsidP="00936F29">
      <w:pPr>
        <w:pStyle w:val="ListParagraph"/>
        <w:numPr>
          <w:ilvl w:val="0"/>
          <w:numId w:val="16"/>
        </w:numPr>
        <w:spacing w:before="240" w:after="240" w:line="240" w:lineRule="auto"/>
        <w:rPr>
          <w:rFonts w:cstheme="minorHAnsi"/>
          <w:sz w:val="24"/>
          <w:szCs w:val="24"/>
        </w:rPr>
      </w:pPr>
      <w:r w:rsidRPr="00936F29">
        <w:rPr>
          <w:rFonts w:cstheme="minorHAnsi"/>
          <w:sz w:val="24"/>
          <w:szCs w:val="24"/>
        </w:rPr>
        <w:t xml:space="preserve">… everything you do as a leader begins with one word: </w:t>
      </w:r>
      <w:r w:rsidRPr="00936F29">
        <w:rPr>
          <w:rFonts w:cstheme="minorHAnsi"/>
          <w:i/>
          <w:iCs/>
          <w:sz w:val="24"/>
          <w:szCs w:val="24"/>
        </w:rPr>
        <w:t>yes</w:t>
      </w:r>
      <w:r w:rsidRPr="00936F29">
        <w:rPr>
          <w:rFonts w:cstheme="minorHAnsi"/>
          <w:sz w:val="24"/>
          <w:szCs w:val="24"/>
        </w:rPr>
        <w:t>. Until you say yes, nothing great can happen.</w:t>
      </w:r>
    </w:p>
    <w:p w14:paraId="4B7806DC" w14:textId="47C0CE99" w:rsidR="008D43DD" w:rsidRPr="00936F29" w:rsidRDefault="00CD07B6" w:rsidP="00936F29">
      <w:pPr>
        <w:pStyle w:val="ListParagraph"/>
        <w:numPr>
          <w:ilvl w:val="0"/>
          <w:numId w:val="16"/>
        </w:numPr>
        <w:spacing w:before="240" w:after="240" w:line="240" w:lineRule="auto"/>
        <w:rPr>
          <w:rFonts w:cstheme="minorHAnsi"/>
          <w:sz w:val="24"/>
          <w:szCs w:val="24"/>
        </w:rPr>
      </w:pPr>
      <w:r w:rsidRPr="00936F29">
        <w:rPr>
          <w:rFonts w:cstheme="minorHAnsi"/>
          <w:sz w:val="24"/>
          <w:szCs w:val="24"/>
        </w:rPr>
        <w:t xml:space="preserve">There are no shortages of problems to solve. </w:t>
      </w:r>
      <w:r w:rsidR="006D5685" w:rsidRPr="00936F29">
        <w:rPr>
          <w:rFonts w:cstheme="minorHAnsi"/>
          <w:sz w:val="24"/>
          <w:szCs w:val="24"/>
        </w:rPr>
        <w:t xml:space="preserve">Leadership is not about telling others that they ought to solve </w:t>
      </w:r>
      <w:r w:rsidR="00DB5CD1" w:rsidRPr="00936F29">
        <w:rPr>
          <w:rFonts w:cstheme="minorHAnsi"/>
          <w:sz w:val="24"/>
          <w:szCs w:val="24"/>
        </w:rPr>
        <w:t>these</w:t>
      </w:r>
      <w:r w:rsidR="006D5685" w:rsidRPr="00936F29">
        <w:rPr>
          <w:rFonts w:cstheme="minorHAnsi"/>
          <w:sz w:val="24"/>
          <w:szCs w:val="24"/>
        </w:rPr>
        <w:t xml:space="preserve"> problem</w:t>
      </w:r>
      <w:r w:rsidR="00F444B4" w:rsidRPr="00936F29">
        <w:rPr>
          <w:rFonts w:cstheme="minorHAnsi"/>
          <w:sz w:val="24"/>
          <w:szCs w:val="24"/>
        </w:rPr>
        <w:t>s. It’s about</w:t>
      </w:r>
      <w:r w:rsidR="006D5685" w:rsidRPr="00936F29">
        <w:rPr>
          <w:rFonts w:cstheme="minorHAnsi"/>
          <w:sz w:val="24"/>
          <w:szCs w:val="24"/>
        </w:rPr>
        <w:t xml:space="preserve"> accepting personal responsibility for doing something about it. And it's about holding yourself accountable for the actions that you take.</w:t>
      </w:r>
      <w:r w:rsidR="00DB5CD1" w:rsidRPr="00936F29">
        <w:rPr>
          <w:rFonts w:cstheme="minorHAnsi"/>
          <w:sz w:val="24"/>
          <w:szCs w:val="24"/>
        </w:rPr>
        <w:t xml:space="preserve"> The next time you see a problem and say</w:t>
      </w:r>
      <w:r w:rsidR="00F444B4" w:rsidRPr="00936F29">
        <w:rPr>
          <w:rFonts w:cstheme="minorHAnsi"/>
          <w:sz w:val="24"/>
          <w:szCs w:val="24"/>
        </w:rPr>
        <w:t>,</w:t>
      </w:r>
      <w:r w:rsidR="00DB5CD1" w:rsidRPr="00936F29">
        <w:rPr>
          <w:rFonts w:cstheme="minorHAnsi"/>
          <w:sz w:val="24"/>
          <w:szCs w:val="24"/>
        </w:rPr>
        <w:t xml:space="preserve"> </w:t>
      </w:r>
      <w:r w:rsidR="00F444B4" w:rsidRPr="00936F29">
        <w:rPr>
          <w:rFonts w:cstheme="minorHAnsi"/>
          <w:sz w:val="24"/>
          <w:szCs w:val="24"/>
        </w:rPr>
        <w:t>“W</w:t>
      </w:r>
      <w:r w:rsidR="00DB5CD1" w:rsidRPr="00936F29">
        <w:rPr>
          <w:rFonts w:cstheme="minorHAnsi"/>
          <w:sz w:val="24"/>
          <w:szCs w:val="24"/>
        </w:rPr>
        <w:t>hy doesn't someone do something about this?</w:t>
      </w:r>
      <w:r w:rsidR="00F444B4" w:rsidRPr="00936F29">
        <w:rPr>
          <w:rFonts w:cstheme="minorHAnsi"/>
          <w:sz w:val="24"/>
          <w:szCs w:val="24"/>
        </w:rPr>
        <w:t>”</w:t>
      </w:r>
      <w:r w:rsidR="00DB5CD1" w:rsidRPr="00936F29">
        <w:rPr>
          <w:rFonts w:cstheme="minorHAnsi"/>
          <w:sz w:val="24"/>
          <w:szCs w:val="24"/>
        </w:rPr>
        <w:t xml:space="preserve"> </w:t>
      </w:r>
      <w:r w:rsidR="0000196F" w:rsidRPr="00936F29">
        <w:rPr>
          <w:rFonts w:cstheme="minorHAnsi"/>
          <w:sz w:val="24"/>
          <w:szCs w:val="24"/>
        </w:rPr>
        <w:t>t</w:t>
      </w:r>
      <w:r w:rsidR="00DB5CD1" w:rsidRPr="00936F29">
        <w:rPr>
          <w:rFonts w:cstheme="minorHAnsi"/>
          <w:sz w:val="24"/>
          <w:szCs w:val="24"/>
        </w:rPr>
        <w:t xml:space="preserve">ake a look in the mirror and say instead, </w:t>
      </w:r>
      <w:r w:rsidR="0000196F" w:rsidRPr="00936F29">
        <w:rPr>
          <w:rFonts w:cstheme="minorHAnsi"/>
          <w:sz w:val="24"/>
          <w:szCs w:val="24"/>
        </w:rPr>
        <w:t>“</w:t>
      </w:r>
      <w:r w:rsidR="00DB5CD1" w:rsidRPr="00936F29">
        <w:rPr>
          <w:rFonts w:cstheme="minorHAnsi"/>
          <w:sz w:val="24"/>
          <w:szCs w:val="24"/>
        </w:rPr>
        <w:t>I'll be th</w:t>
      </w:r>
      <w:r w:rsidR="0000196F" w:rsidRPr="00936F29">
        <w:rPr>
          <w:rFonts w:cstheme="minorHAnsi"/>
          <w:sz w:val="24"/>
          <w:szCs w:val="24"/>
        </w:rPr>
        <w:t>e</w:t>
      </w:r>
      <w:r w:rsidR="00DB5CD1" w:rsidRPr="00936F29">
        <w:rPr>
          <w:rFonts w:cstheme="minorHAnsi"/>
          <w:sz w:val="24"/>
          <w:szCs w:val="24"/>
        </w:rPr>
        <w:t xml:space="preserve"> someone to do something about it</w:t>
      </w:r>
      <w:r w:rsidR="0000196F" w:rsidRPr="00936F29">
        <w:rPr>
          <w:rFonts w:cstheme="minorHAnsi"/>
          <w:sz w:val="24"/>
          <w:szCs w:val="24"/>
        </w:rPr>
        <w:t>.”</w:t>
      </w:r>
      <w:r w:rsidR="000309D9" w:rsidRPr="00936F29">
        <w:rPr>
          <w:rFonts w:cstheme="minorHAnsi"/>
          <w:sz w:val="24"/>
          <w:szCs w:val="24"/>
        </w:rPr>
        <w:t>…</w:t>
      </w:r>
      <w:r w:rsidR="008D43DD" w:rsidRPr="00936F29">
        <w:rPr>
          <w:rFonts w:cstheme="minorHAnsi"/>
          <w:sz w:val="24"/>
          <w:szCs w:val="24"/>
        </w:rPr>
        <w:t>This doesn't mean that you have to accept responsibility for every problem, and it doesn't mean that you should solve it by yourself.</w:t>
      </w:r>
      <w:r w:rsidR="000309D9" w:rsidRPr="00936F29">
        <w:rPr>
          <w:rFonts w:cstheme="minorHAnsi"/>
          <w:sz w:val="24"/>
          <w:szCs w:val="24"/>
        </w:rPr>
        <w:t xml:space="preserve"> What it does mean is that leaders aren't bystanders in the parade of life.</w:t>
      </w:r>
    </w:p>
    <w:p w14:paraId="24974702" w14:textId="08A32078" w:rsidR="000309D9" w:rsidRPr="00936F29" w:rsidRDefault="000309D9" w:rsidP="00936F29">
      <w:pPr>
        <w:pStyle w:val="ListParagraph"/>
        <w:numPr>
          <w:ilvl w:val="0"/>
          <w:numId w:val="16"/>
        </w:numPr>
        <w:spacing w:before="240" w:after="240" w:line="240" w:lineRule="auto"/>
        <w:rPr>
          <w:rFonts w:cstheme="minorHAnsi"/>
          <w:sz w:val="24"/>
          <w:szCs w:val="24"/>
        </w:rPr>
      </w:pPr>
      <w:r w:rsidRPr="00936F29">
        <w:rPr>
          <w:rFonts w:cstheme="minorHAnsi"/>
          <w:sz w:val="24"/>
          <w:szCs w:val="24"/>
        </w:rPr>
        <w:t>You have to say yes to begin things.</w:t>
      </w:r>
      <w:r w:rsidR="00973CFC" w:rsidRPr="00936F29">
        <w:rPr>
          <w:rFonts w:cstheme="minorHAnsi"/>
          <w:sz w:val="24"/>
          <w:szCs w:val="24"/>
        </w:rPr>
        <w:t xml:space="preserve"> You have to say yes to your beliefs, you have to say yes to big dreams, you have to say yes to difficult challenges, </w:t>
      </w:r>
      <w:r w:rsidR="00936F29" w:rsidRPr="00936F29">
        <w:rPr>
          <w:rFonts w:cstheme="minorHAnsi"/>
          <w:sz w:val="24"/>
          <w:szCs w:val="24"/>
        </w:rPr>
        <w:t xml:space="preserve">you have to say yes </w:t>
      </w:r>
      <w:r w:rsidR="00973CFC" w:rsidRPr="00936F29">
        <w:rPr>
          <w:rFonts w:cstheme="minorHAnsi"/>
          <w:sz w:val="24"/>
          <w:szCs w:val="24"/>
        </w:rPr>
        <w:t>to collaboration, you have to say yes to trust, you have to say yes to learning</w:t>
      </w:r>
      <w:r w:rsidR="00936F29" w:rsidRPr="00936F29">
        <w:rPr>
          <w:rFonts w:cstheme="minorHAnsi"/>
          <w:sz w:val="24"/>
          <w:szCs w:val="24"/>
        </w:rPr>
        <w:t>,</w:t>
      </w:r>
      <w:r w:rsidR="00973CFC" w:rsidRPr="00936F29">
        <w:rPr>
          <w:rFonts w:cstheme="minorHAnsi"/>
          <w:sz w:val="24"/>
          <w:szCs w:val="24"/>
        </w:rPr>
        <w:t xml:space="preserve"> you have to say yes to setting the example, and you have to say yes to your heart</w:t>
      </w:r>
    </w:p>
    <w:p w14:paraId="799B8ED9" w14:textId="77777777" w:rsidR="00CB3AC4" w:rsidRDefault="00CB3AC4" w:rsidP="00F41178">
      <w:pPr>
        <w:pStyle w:val="ListParagraph"/>
        <w:ind w:left="360"/>
      </w:pPr>
    </w:p>
    <w:p w14:paraId="5DDBA0A5" w14:textId="77777777" w:rsidR="00E372C0" w:rsidRDefault="00E372C0" w:rsidP="00E372C0">
      <w:pPr>
        <w:pStyle w:val="ListParagraph"/>
      </w:pPr>
    </w:p>
    <w:p w14:paraId="2699FB21" w14:textId="77777777" w:rsidR="00225099" w:rsidRDefault="00225099" w:rsidP="00E372C0">
      <w:pPr>
        <w:pStyle w:val="ListParagraph"/>
      </w:pPr>
    </w:p>
    <w:sectPr w:rsidR="002250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FE89" w14:textId="77777777" w:rsidR="00936F29" w:rsidRDefault="00936F29" w:rsidP="00936F29">
      <w:pPr>
        <w:spacing w:after="0" w:line="240" w:lineRule="auto"/>
      </w:pPr>
      <w:r>
        <w:separator/>
      </w:r>
    </w:p>
  </w:endnote>
  <w:endnote w:type="continuationSeparator" w:id="0">
    <w:p w14:paraId="7D3D7DDE" w14:textId="77777777" w:rsidR="00936F29" w:rsidRDefault="00936F29" w:rsidP="0093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71455"/>
      <w:docPartObj>
        <w:docPartGallery w:val="Page Numbers (Bottom of Page)"/>
        <w:docPartUnique/>
      </w:docPartObj>
    </w:sdtPr>
    <w:sdtEndPr>
      <w:rPr>
        <w:noProof/>
      </w:rPr>
    </w:sdtEndPr>
    <w:sdtContent>
      <w:p w14:paraId="7B046908" w14:textId="2A77F932" w:rsidR="00936F29" w:rsidRDefault="00936F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E7F0F" w14:textId="77777777" w:rsidR="00936F29" w:rsidRDefault="00936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264F" w14:textId="77777777" w:rsidR="00936F29" w:rsidRDefault="00936F29" w:rsidP="00936F29">
      <w:pPr>
        <w:spacing w:after="0" w:line="240" w:lineRule="auto"/>
      </w:pPr>
      <w:r>
        <w:separator/>
      </w:r>
    </w:p>
  </w:footnote>
  <w:footnote w:type="continuationSeparator" w:id="0">
    <w:p w14:paraId="5FB81DC5" w14:textId="77777777" w:rsidR="00936F29" w:rsidRDefault="00936F29" w:rsidP="00936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E1"/>
    <w:multiLevelType w:val="hybridMultilevel"/>
    <w:tmpl w:val="A90486B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E16BEF"/>
    <w:multiLevelType w:val="hybridMultilevel"/>
    <w:tmpl w:val="F3B2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37FD8"/>
    <w:multiLevelType w:val="hybridMultilevel"/>
    <w:tmpl w:val="2764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C79E0"/>
    <w:multiLevelType w:val="hybridMultilevel"/>
    <w:tmpl w:val="255E0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63366"/>
    <w:multiLevelType w:val="hybridMultilevel"/>
    <w:tmpl w:val="237A6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B2342"/>
    <w:multiLevelType w:val="hybridMultilevel"/>
    <w:tmpl w:val="898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F7039"/>
    <w:multiLevelType w:val="hybridMultilevel"/>
    <w:tmpl w:val="5174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C53A2"/>
    <w:multiLevelType w:val="hybridMultilevel"/>
    <w:tmpl w:val="83DC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B211B"/>
    <w:multiLevelType w:val="hybridMultilevel"/>
    <w:tmpl w:val="8D00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70B74"/>
    <w:multiLevelType w:val="hybridMultilevel"/>
    <w:tmpl w:val="297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94B47"/>
    <w:multiLevelType w:val="hybridMultilevel"/>
    <w:tmpl w:val="7E7A75D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2692640"/>
    <w:multiLevelType w:val="hybridMultilevel"/>
    <w:tmpl w:val="989C404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FC4746"/>
    <w:multiLevelType w:val="hybridMultilevel"/>
    <w:tmpl w:val="1F3C9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E3C2D"/>
    <w:multiLevelType w:val="hybridMultilevel"/>
    <w:tmpl w:val="770CA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86E0C"/>
    <w:multiLevelType w:val="hybridMultilevel"/>
    <w:tmpl w:val="566CDDA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0FF3883"/>
    <w:multiLevelType w:val="hybridMultilevel"/>
    <w:tmpl w:val="80DE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501CED"/>
    <w:multiLevelType w:val="hybridMultilevel"/>
    <w:tmpl w:val="F96E9F1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575B0"/>
    <w:multiLevelType w:val="hybridMultilevel"/>
    <w:tmpl w:val="29ACFAE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62543F9"/>
    <w:multiLevelType w:val="hybridMultilevel"/>
    <w:tmpl w:val="F2D45B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931773"/>
    <w:multiLevelType w:val="hybridMultilevel"/>
    <w:tmpl w:val="4CC81B7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20040C"/>
    <w:multiLevelType w:val="hybridMultilevel"/>
    <w:tmpl w:val="9D729C90"/>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0636FEB"/>
    <w:multiLevelType w:val="hybridMultilevel"/>
    <w:tmpl w:val="90F46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31D92"/>
    <w:multiLevelType w:val="hybridMultilevel"/>
    <w:tmpl w:val="3D3A4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77AA0"/>
    <w:multiLevelType w:val="hybridMultilevel"/>
    <w:tmpl w:val="1564E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6915CF"/>
    <w:multiLevelType w:val="hybridMultilevel"/>
    <w:tmpl w:val="E28CA75C"/>
    <w:lvl w:ilvl="0" w:tplc="FFFFFFFF">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08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9950E78"/>
    <w:multiLevelType w:val="hybridMultilevel"/>
    <w:tmpl w:val="C0D2AEB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E22BD7"/>
    <w:multiLevelType w:val="hybridMultilevel"/>
    <w:tmpl w:val="B950E7B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25725977">
    <w:abstractNumId w:val="8"/>
  </w:num>
  <w:num w:numId="2" w16cid:durableId="902450969">
    <w:abstractNumId w:val="9"/>
  </w:num>
  <w:num w:numId="3" w16cid:durableId="1466582667">
    <w:abstractNumId w:val="2"/>
  </w:num>
  <w:num w:numId="4" w16cid:durableId="410470018">
    <w:abstractNumId w:val="6"/>
  </w:num>
  <w:num w:numId="5" w16cid:durableId="1742020780">
    <w:abstractNumId w:val="7"/>
  </w:num>
  <w:num w:numId="6" w16cid:durableId="187446702">
    <w:abstractNumId w:val="5"/>
  </w:num>
  <w:num w:numId="7" w16cid:durableId="695809576">
    <w:abstractNumId w:val="23"/>
  </w:num>
  <w:num w:numId="8" w16cid:durableId="1069306957">
    <w:abstractNumId w:val="18"/>
  </w:num>
  <w:num w:numId="9" w16cid:durableId="1475678286">
    <w:abstractNumId w:val="12"/>
  </w:num>
  <w:num w:numId="10" w16cid:durableId="715130038">
    <w:abstractNumId w:val="21"/>
  </w:num>
  <w:num w:numId="11" w16cid:durableId="2012835325">
    <w:abstractNumId w:val="16"/>
  </w:num>
  <w:num w:numId="12" w16cid:durableId="1534538040">
    <w:abstractNumId w:val="24"/>
  </w:num>
  <w:num w:numId="13" w16cid:durableId="398984301">
    <w:abstractNumId w:val="1"/>
  </w:num>
  <w:num w:numId="14" w16cid:durableId="35783764">
    <w:abstractNumId w:val="15"/>
  </w:num>
  <w:num w:numId="15" w16cid:durableId="146434654">
    <w:abstractNumId w:val="22"/>
  </w:num>
  <w:num w:numId="16" w16cid:durableId="1012225236">
    <w:abstractNumId w:val="4"/>
  </w:num>
  <w:num w:numId="17" w16cid:durableId="611939637">
    <w:abstractNumId w:val="11"/>
  </w:num>
  <w:num w:numId="18" w16cid:durableId="561017427">
    <w:abstractNumId w:val="13"/>
  </w:num>
  <w:num w:numId="19" w16cid:durableId="1771924527">
    <w:abstractNumId w:val="3"/>
  </w:num>
  <w:num w:numId="20" w16cid:durableId="1724331199">
    <w:abstractNumId w:val="20"/>
  </w:num>
  <w:num w:numId="21" w16cid:durableId="410390436">
    <w:abstractNumId w:val="14"/>
  </w:num>
  <w:num w:numId="22" w16cid:durableId="784740549">
    <w:abstractNumId w:val="10"/>
  </w:num>
  <w:num w:numId="23" w16cid:durableId="1288705053">
    <w:abstractNumId w:val="25"/>
  </w:num>
  <w:num w:numId="24" w16cid:durableId="1682125041">
    <w:abstractNumId w:val="0"/>
  </w:num>
  <w:num w:numId="25" w16cid:durableId="461047526">
    <w:abstractNumId w:val="26"/>
  </w:num>
  <w:num w:numId="26" w16cid:durableId="816647535">
    <w:abstractNumId w:val="17"/>
  </w:num>
  <w:num w:numId="27" w16cid:durableId="11712193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FA"/>
    <w:rsid w:val="0000196F"/>
    <w:rsid w:val="0001435D"/>
    <w:rsid w:val="000207F9"/>
    <w:rsid w:val="000309D9"/>
    <w:rsid w:val="00067137"/>
    <w:rsid w:val="00067FAF"/>
    <w:rsid w:val="0007127F"/>
    <w:rsid w:val="00086705"/>
    <w:rsid w:val="00094E17"/>
    <w:rsid w:val="00097CA1"/>
    <w:rsid w:val="000B2D9F"/>
    <w:rsid w:val="000B7268"/>
    <w:rsid w:val="000C7EC9"/>
    <w:rsid w:val="000E7593"/>
    <w:rsid w:val="000F517A"/>
    <w:rsid w:val="00107A07"/>
    <w:rsid w:val="00111995"/>
    <w:rsid w:val="00140C8C"/>
    <w:rsid w:val="001702E9"/>
    <w:rsid w:val="00180750"/>
    <w:rsid w:val="00191583"/>
    <w:rsid w:val="001975FD"/>
    <w:rsid w:val="001B34EE"/>
    <w:rsid w:val="001B37D0"/>
    <w:rsid w:val="001C286A"/>
    <w:rsid w:val="001D2CA3"/>
    <w:rsid w:val="001D5FD4"/>
    <w:rsid w:val="001E227F"/>
    <w:rsid w:val="001F4149"/>
    <w:rsid w:val="002037E4"/>
    <w:rsid w:val="002062A1"/>
    <w:rsid w:val="00222D1C"/>
    <w:rsid w:val="00225099"/>
    <w:rsid w:val="00226C41"/>
    <w:rsid w:val="00243F28"/>
    <w:rsid w:val="0025353F"/>
    <w:rsid w:val="00256A2F"/>
    <w:rsid w:val="0027372C"/>
    <w:rsid w:val="00297534"/>
    <w:rsid w:val="002A1EBC"/>
    <w:rsid w:val="002A2C85"/>
    <w:rsid w:val="002A3D22"/>
    <w:rsid w:val="002B1BCD"/>
    <w:rsid w:val="002C5093"/>
    <w:rsid w:val="002C58C4"/>
    <w:rsid w:val="002E2410"/>
    <w:rsid w:val="00301A24"/>
    <w:rsid w:val="00314C83"/>
    <w:rsid w:val="003337BC"/>
    <w:rsid w:val="003545E1"/>
    <w:rsid w:val="00376B15"/>
    <w:rsid w:val="00393CEF"/>
    <w:rsid w:val="003A0C73"/>
    <w:rsid w:val="003F78FE"/>
    <w:rsid w:val="00420BCD"/>
    <w:rsid w:val="0042697C"/>
    <w:rsid w:val="004468AD"/>
    <w:rsid w:val="004469FA"/>
    <w:rsid w:val="00450694"/>
    <w:rsid w:val="0045619A"/>
    <w:rsid w:val="00476744"/>
    <w:rsid w:val="0049181E"/>
    <w:rsid w:val="004A0E86"/>
    <w:rsid w:val="004A4F69"/>
    <w:rsid w:val="004A5A5D"/>
    <w:rsid w:val="004A63B0"/>
    <w:rsid w:val="004B4586"/>
    <w:rsid w:val="004B79F2"/>
    <w:rsid w:val="004C50E0"/>
    <w:rsid w:val="004C5609"/>
    <w:rsid w:val="004D2FB6"/>
    <w:rsid w:val="00504FEA"/>
    <w:rsid w:val="0051786A"/>
    <w:rsid w:val="00520A56"/>
    <w:rsid w:val="005256A7"/>
    <w:rsid w:val="00531417"/>
    <w:rsid w:val="005671FE"/>
    <w:rsid w:val="005743CC"/>
    <w:rsid w:val="005755B2"/>
    <w:rsid w:val="00581C43"/>
    <w:rsid w:val="00584F6E"/>
    <w:rsid w:val="00594BD7"/>
    <w:rsid w:val="005A1ECE"/>
    <w:rsid w:val="005D58EC"/>
    <w:rsid w:val="005F7181"/>
    <w:rsid w:val="00614BA7"/>
    <w:rsid w:val="00621873"/>
    <w:rsid w:val="00632A9E"/>
    <w:rsid w:val="00633A13"/>
    <w:rsid w:val="00641C99"/>
    <w:rsid w:val="0067102D"/>
    <w:rsid w:val="00685FF3"/>
    <w:rsid w:val="006A5FB0"/>
    <w:rsid w:val="006B2E04"/>
    <w:rsid w:val="006B50D3"/>
    <w:rsid w:val="006D10C4"/>
    <w:rsid w:val="006D5685"/>
    <w:rsid w:val="006F14E1"/>
    <w:rsid w:val="007152B3"/>
    <w:rsid w:val="0074680B"/>
    <w:rsid w:val="00750BEB"/>
    <w:rsid w:val="007534BF"/>
    <w:rsid w:val="007573C6"/>
    <w:rsid w:val="00757D01"/>
    <w:rsid w:val="00773171"/>
    <w:rsid w:val="007826C5"/>
    <w:rsid w:val="007A7CE7"/>
    <w:rsid w:val="007C195B"/>
    <w:rsid w:val="007D74AB"/>
    <w:rsid w:val="007D7928"/>
    <w:rsid w:val="00810C85"/>
    <w:rsid w:val="00815F8F"/>
    <w:rsid w:val="0082353A"/>
    <w:rsid w:val="00825D3E"/>
    <w:rsid w:val="00846071"/>
    <w:rsid w:val="008571DA"/>
    <w:rsid w:val="0087271B"/>
    <w:rsid w:val="00875767"/>
    <w:rsid w:val="00875A40"/>
    <w:rsid w:val="0088180E"/>
    <w:rsid w:val="008A3D93"/>
    <w:rsid w:val="008A6138"/>
    <w:rsid w:val="008A67CC"/>
    <w:rsid w:val="008B2A42"/>
    <w:rsid w:val="008C6E24"/>
    <w:rsid w:val="008D43DD"/>
    <w:rsid w:val="008E353D"/>
    <w:rsid w:val="00904362"/>
    <w:rsid w:val="00910A47"/>
    <w:rsid w:val="00912D88"/>
    <w:rsid w:val="0092502B"/>
    <w:rsid w:val="00936F29"/>
    <w:rsid w:val="00937B56"/>
    <w:rsid w:val="00950CF2"/>
    <w:rsid w:val="009576B0"/>
    <w:rsid w:val="0096198C"/>
    <w:rsid w:val="00973CFC"/>
    <w:rsid w:val="00973D34"/>
    <w:rsid w:val="0097490D"/>
    <w:rsid w:val="009801F6"/>
    <w:rsid w:val="00983439"/>
    <w:rsid w:val="00993032"/>
    <w:rsid w:val="009955D3"/>
    <w:rsid w:val="009A5746"/>
    <w:rsid w:val="009B771E"/>
    <w:rsid w:val="009C67E2"/>
    <w:rsid w:val="009D08FA"/>
    <w:rsid w:val="009D4DB8"/>
    <w:rsid w:val="009E00EA"/>
    <w:rsid w:val="00A00652"/>
    <w:rsid w:val="00A11AAF"/>
    <w:rsid w:val="00A272AF"/>
    <w:rsid w:val="00A40644"/>
    <w:rsid w:val="00A41F6F"/>
    <w:rsid w:val="00A5353B"/>
    <w:rsid w:val="00A62B4F"/>
    <w:rsid w:val="00A74651"/>
    <w:rsid w:val="00A760AD"/>
    <w:rsid w:val="00A77E85"/>
    <w:rsid w:val="00A82E5D"/>
    <w:rsid w:val="00A83B97"/>
    <w:rsid w:val="00A9367F"/>
    <w:rsid w:val="00A94ADC"/>
    <w:rsid w:val="00A963F2"/>
    <w:rsid w:val="00A978A5"/>
    <w:rsid w:val="00AA74E1"/>
    <w:rsid w:val="00AB4D13"/>
    <w:rsid w:val="00AC5340"/>
    <w:rsid w:val="00AD42C3"/>
    <w:rsid w:val="00AD72F5"/>
    <w:rsid w:val="00AE295F"/>
    <w:rsid w:val="00AF5289"/>
    <w:rsid w:val="00B17A4F"/>
    <w:rsid w:val="00B21C23"/>
    <w:rsid w:val="00B30D33"/>
    <w:rsid w:val="00B369E5"/>
    <w:rsid w:val="00B37808"/>
    <w:rsid w:val="00B51D7B"/>
    <w:rsid w:val="00B72496"/>
    <w:rsid w:val="00B82F67"/>
    <w:rsid w:val="00BD5559"/>
    <w:rsid w:val="00C04F5B"/>
    <w:rsid w:val="00C222CD"/>
    <w:rsid w:val="00C265D8"/>
    <w:rsid w:val="00C35910"/>
    <w:rsid w:val="00C37716"/>
    <w:rsid w:val="00C42DFA"/>
    <w:rsid w:val="00C438B3"/>
    <w:rsid w:val="00C54D6D"/>
    <w:rsid w:val="00C5515A"/>
    <w:rsid w:val="00C63FBC"/>
    <w:rsid w:val="00C836BB"/>
    <w:rsid w:val="00C85DBC"/>
    <w:rsid w:val="00CA092B"/>
    <w:rsid w:val="00CA428E"/>
    <w:rsid w:val="00CB3AC4"/>
    <w:rsid w:val="00CC1127"/>
    <w:rsid w:val="00CC2768"/>
    <w:rsid w:val="00CC5EAB"/>
    <w:rsid w:val="00CD07B6"/>
    <w:rsid w:val="00CD3086"/>
    <w:rsid w:val="00CF7FF5"/>
    <w:rsid w:val="00D23E9A"/>
    <w:rsid w:val="00D26763"/>
    <w:rsid w:val="00D324A2"/>
    <w:rsid w:val="00D44721"/>
    <w:rsid w:val="00D45EF7"/>
    <w:rsid w:val="00D47226"/>
    <w:rsid w:val="00D62084"/>
    <w:rsid w:val="00D72969"/>
    <w:rsid w:val="00D92301"/>
    <w:rsid w:val="00DA6FA0"/>
    <w:rsid w:val="00DB5CD1"/>
    <w:rsid w:val="00DD6D93"/>
    <w:rsid w:val="00DE0871"/>
    <w:rsid w:val="00DE4766"/>
    <w:rsid w:val="00E02733"/>
    <w:rsid w:val="00E23D88"/>
    <w:rsid w:val="00E3093E"/>
    <w:rsid w:val="00E372C0"/>
    <w:rsid w:val="00E432DF"/>
    <w:rsid w:val="00E557E2"/>
    <w:rsid w:val="00E64DB4"/>
    <w:rsid w:val="00E77643"/>
    <w:rsid w:val="00E87C69"/>
    <w:rsid w:val="00EC0208"/>
    <w:rsid w:val="00EC1C22"/>
    <w:rsid w:val="00ED1D2C"/>
    <w:rsid w:val="00EE096D"/>
    <w:rsid w:val="00EE751D"/>
    <w:rsid w:val="00EE7AB7"/>
    <w:rsid w:val="00F1793A"/>
    <w:rsid w:val="00F20F3B"/>
    <w:rsid w:val="00F24236"/>
    <w:rsid w:val="00F3084D"/>
    <w:rsid w:val="00F345B8"/>
    <w:rsid w:val="00F36779"/>
    <w:rsid w:val="00F41178"/>
    <w:rsid w:val="00F444B4"/>
    <w:rsid w:val="00F812ED"/>
    <w:rsid w:val="00F81484"/>
    <w:rsid w:val="00F82431"/>
    <w:rsid w:val="00F9339B"/>
    <w:rsid w:val="00FA17B9"/>
    <w:rsid w:val="00FA7E03"/>
    <w:rsid w:val="00FC29E6"/>
    <w:rsid w:val="00FC2EA0"/>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2C1F6"/>
  <w15:chartTrackingRefBased/>
  <w15:docId w15:val="{1D296C0A-B290-4C9E-A453-C00EAB89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FA"/>
    <w:pPr>
      <w:ind w:left="720"/>
      <w:contextualSpacing/>
    </w:pPr>
  </w:style>
  <w:style w:type="table" w:styleId="TableGrid">
    <w:name w:val="Table Grid"/>
    <w:basedOn w:val="TableNormal"/>
    <w:uiPriority w:val="39"/>
    <w:rsid w:val="0058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F29"/>
  </w:style>
  <w:style w:type="paragraph" w:styleId="Footer">
    <w:name w:val="footer"/>
    <w:basedOn w:val="Normal"/>
    <w:link w:val="FooterChar"/>
    <w:uiPriority w:val="99"/>
    <w:unhideWhenUsed/>
    <w:rsid w:val="0093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5966</Words>
  <Characters>29297</Characters>
  <Application>Microsoft Office Word</Application>
  <DocSecurity>0</DocSecurity>
  <Lines>580</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2</cp:revision>
  <dcterms:created xsi:type="dcterms:W3CDTF">2024-01-14T16:47:00Z</dcterms:created>
  <dcterms:modified xsi:type="dcterms:W3CDTF">2024-01-14T16:47:00Z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9934acc3-3fc7-47bf-9c88-238a077d20aa</vt:lpwstr>
  </property>
</Properties>
</file>