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875BD" w14:textId="77777777" w:rsidR="00F711D8" w:rsidRPr="00F82978" w:rsidRDefault="00F711D8" w:rsidP="00F82978">
      <w:pPr>
        <w:spacing w:after="0"/>
        <w:rPr>
          <w:b/>
          <w:bCs/>
          <w:sz w:val="40"/>
          <w:szCs w:val="40"/>
        </w:rPr>
      </w:pPr>
      <w:r w:rsidRPr="00F711D8">
        <w:rPr>
          <w:b/>
          <w:bCs/>
          <w:sz w:val="40"/>
          <w:szCs w:val="40"/>
        </w:rPr>
        <w:t>Happier by Tal Ben-Shahar</w:t>
      </w:r>
    </w:p>
    <w:p w14:paraId="17F7FFE4" w14:textId="5D52A16F" w:rsidR="00F711D8" w:rsidRPr="00F711D8" w:rsidRDefault="00F711D8" w:rsidP="00F82978">
      <w:pPr>
        <w:spacing w:after="0"/>
        <w:rPr>
          <w:b/>
          <w:bCs/>
          <w:sz w:val="40"/>
          <w:szCs w:val="40"/>
        </w:rPr>
      </w:pPr>
      <w:r w:rsidRPr="00F82978">
        <w:rPr>
          <w:b/>
          <w:bCs/>
          <w:sz w:val="40"/>
          <w:szCs w:val="40"/>
        </w:rPr>
        <w:t>Book Summary</w:t>
      </w:r>
    </w:p>
    <w:p w14:paraId="2BB1C155" w14:textId="77777777" w:rsidR="00F82978" w:rsidRDefault="00F82978" w:rsidP="00F711D8">
      <w:pPr>
        <w:rPr>
          <w:b/>
          <w:bCs/>
        </w:rPr>
      </w:pPr>
    </w:p>
    <w:p w14:paraId="20207AB6" w14:textId="6B1F52A0" w:rsidR="00F711D8" w:rsidRPr="00F711D8" w:rsidRDefault="00F711D8" w:rsidP="00F711D8">
      <w:pPr>
        <w:rPr>
          <w:b/>
          <w:bCs/>
        </w:rPr>
      </w:pPr>
      <w:r w:rsidRPr="00F711D8">
        <w:rPr>
          <w:b/>
          <w:bCs/>
        </w:rPr>
        <w:t>Introduction</w:t>
      </w:r>
    </w:p>
    <w:p w14:paraId="19106A64" w14:textId="77777777" w:rsidR="00F711D8" w:rsidRPr="00F711D8" w:rsidRDefault="00F711D8" w:rsidP="00F711D8">
      <w:r w:rsidRPr="00F711D8">
        <w:t>Tal Ben-Shahar’s “Happier” is a profound exploration into the nature of happiness, drawing from the principles of positive psychology. His book serves as a practical guide, offering actionable strategies to cultivate a more fulfilling and joyful life. In this long-form blog post, we delve deeply into the key excerpts from Parts 1 and 2 of "Happier" and discuss how these insights can be applied to enhance both personal and professional well-being.</w:t>
      </w:r>
    </w:p>
    <w:p w14:paraId="25CE42BD" w14:textId="77777777" w:rsidR="00F711D8" w:rsidRPr="00F711D8" w:rsidRDefault="00F711D8" w:rsidP="00F711D8">
      <w:pPr>
        <w:rPr>
          <w:b/>
          <w:bCs/>
        </w:rPr>
      </w:pPr>
      <w:r w:rsidRPr="00F711D8">
        <w:rPr>
          <w:b/>
          <w:bCs/>
        </w:rPr>
        <w:t>Part 1: What is Happiness?</w:t>
      </w:r>
    </w:p>
    <w:p w14:paraId="74E32047" w14:textId="77777777" w:rsidR="00F711D8" w:rsidRPr="00F711D8" w:rsidRDefault="00F711D8" w:rsidP="00F711D8">
      <w:r w:rsidRPr="00F711D8">
        <w:rPr>
          <w:b/>
          <w:bCs/>
        </w:rPr>
        <w:t>Happiness Beyond Wealth</w:t>
      </w:r>
    </w:p>
    <w:p w14:paraId="485A38E8" w14:textId="77777777" w:rsidR="00F711D8" w:rsidRPr="00F711D8" w:rsidRDefault="00F711D8" w:rsidP="00F711D8">
      <w:r w:rsidRPr="00F711D8">
        <w:t>Ben-Shahar begins by highlighting a paradox: despite being wealthier than previous generations, people today are not necessarily happier. He argues that material wealth alone does not lead to lasting happiness. Instead, true happiness comes from living a life aligned with our values and engaging in meaningful activities.</w:t>
      </w:r>
    </w:p>
    <w:p w14:paraId="4845F286" w14:textId="77777777" w:rsidR="00F711D8" w:rsidRPr="00F711D8" w:rsidRDefault="00F711D8" w:rsidP="00F711D8">
      <w:r w:rsidRPr="00F711D8">
        <w:rPr>
          <w:b/>
          <w:bCs/>
        </w:rPr>
        <w:t>Key Takeaway:</w:t>
      </w:r>
      <w:r w:rsidRPr="00F711D8">
        <w:t xml:space="preserve"> Material wealth is not a sufficient condition for happiness. Fulfillment comes from aligning our lives with our values and engaging in meaningful pursuits.</w:t>
      </w:r>
    </w:p>
    <w:p w14:paraId="3E75DB24" w14:textId="77777777" w:rsidR="00F711D8" w:rsidRPr="00F711D8" w:rsidRDefault="00F711D8" w:rsidP="00F711D8">
      <w:r w:rsidRPr="00F711D8">
        <w:rPr>
          <w:b/>
          <w:bCs/>
        </w:rPr>
        <w:t>Application:</w:t>
      </w:r>
      <w:r w:rsidRPr="00F711D8">
        <w:t xml:space="preserve"> Reflect on your core values and ensure that your daily activities align with them. Focus on cultivating experiences and relationships that bring you joy and satisfaction rather than accumulating material possessions. This might involve spending more time with family and friends, engaging in hobbies, or volunteering for causes you care about.</w:t>
      </w:r>
    </w:p>
    <w:p w14:paraId="4A64D376" w14:textId="77777777" w:rsidR="00F711D8" w:rsidRPr="00F711D8" w:rsidRDefault="00F711D8" w:rsidP="00F711D8">
      <w:r w:rsidRPr="00F711D8">
        <w:rPr>
          <w:b/>
          <w:bCs/>
        </w:rPr>
        <w:t>The Power of Rituals</w:t>
      </w:r>
    </w:p>
    <w:p w14:paraId="1911387A" w14:textId="77777777" w:rsidR="00F711D8" w:rsidRPr="00F711D8" w:rsidRDefault="00F711D8" w:rsidP="00F711D8">
      <w:r w:rsidRPr="00F711D8">
        <w:t>Instead of relying solely on self-discipline, Ben-Shahar emphasizes the importance of creating rituals. Rituals involve defining precise behaviors and performing them at specific times, motivated by deeply held values. Initiating a ritual can be challenging, but maintaining it becomes easier over time.</w:t>
      </w:r>
    </w:p>
    <w:p w14:paraId="44B0554B" w14:textId="77777777" w:rsidR="00F711D8" w:rsidRPr="00F711D8" w:rsidRDefault="00F711D8" w:rsidP="00F711D8">
      <w:r w:rsidRPr="00F711D8">
        <w:rPr>
          <w:b/>
          <w:bCs/>
        </w:rPr>
        <w:t>Key Takeaway:</w:t>
      </w:r>
      <w:r w:rsidRPr="00F711D8">
        <w:t xml:space="preserve"> Rituals are powerful tools for creating lasting change. They help integrate meaningful activities into our daily lives.</w:t>
      </w:r>
    </w:p>
    <w:p w14:paraId="3BC50832" w14:textId="77777777" w:rsidR="00F711D8" w:rsidRPr="00F711D8" w:rsidRDefault="00F711D8" w:rsidP="00F711D8">
      <w:r w:rsidRPr="00F711D8">
        <w:rPr>
          <w:b/>
          <w:bCs/>
        </w:rPr>
        <w:lastRenderedPageBreak/>
        <w:t>Application:</w:t>
      </w:r>
      <w:r w:rsidRPr="00F711D8">
        <w:t xml:space="preserve"> Identify and establish rituals that reflect your values and contribute to your well-being. For instance, start a gratitude journal where you write down five things you are thankful for each night. Such rituals can help you focus on positive aspects of life and cultivate a habit of gratitude. Consider implementing morning routines that include exercise, meditation, or reading to set a positive tone for your day.</w:t>
      </w:r>
    </w:p>
    <w:p w14:paraId="10D839DD" w14:textId="77777777" w:rsidR="00F711D8" w:rsidRPr="00F711D8" w:rsidRDefault="00F711D8" w:rsidP="00F711D8">
      <w:r w:rsidRPr="00F711D8">
        <w:rPr>
          <w:b/>
          <w:bCs/>
        </w:rPr>
        <w:t>Incremental Change and Habits</w:t>
      </w:r>
    </w:p>
    <w:p w14:paraId="523082A4" w14:textId="77777777" w:rsidR="00F711D8" w:rsidRPr="00F711D8" w:rsidRDefault="00F711D8" w:rsidP="00F711D8">
      <w:r w:rsidRPr="00F711D8">
        <w:t>Ben-Shahar suggests that incremental change is more effective than aiming for ambitious goals that may lead to failure. Success feeds on itself, and small, consistent changes can lead to significant improvements over time.</w:t>
      </w:r>
    </w:p>
    <w:p w14:paraId="2A109FA0" w14:textId="77777777" w:rsidR="00F711D8" w:rsidRPr="00F711D8" w:rsidRDefault="00F711D8" w:rsidP="00F711D8">
      <w:r w:rsidRPr="00F711D8">
        <w:rPr>
          <w:b/>
          <w:bCs/>
        </w:rPr>
        <w:t>Key Takeaway:</w:t>
      </w:r>
      <w:r w:rsidRPr="00F711D8">
        <w:t xml:space="preserve"> Small, incremental changes are more sustainable and effective than drastic, ambitious goals.</w:t>
      </w:r>
    </w:p>
    <w:p w14:paraId="5AC892FE" w14:textId="77777777" w:rsidR="00F711D8" w:rsidRPr="00F711D8" w:rsidRDefault="00F711D8" w:rsidP="00F711D8">
      <w:r w:rsidRPr="00F711D8">
        <w:rPr>
          <w:b/>
          <w:bCs/>
        </w:rPr>
        <w:t>Application:</w:t>
      </w:r>
      <w:r w:rsidRPr="00F711D8">
        <w:t xml:space="preserve"> Break down your goals into smaller, manageable steps. Celebrate small victories and build on them to create lasting habits. For example, if you aim to exercise regularly, start with short, daily workouts and gradually increase the duration and intensity. Similarly, if you want to improve your diet, make small changes like incorporating more fruits and vegetables into your meals.</w:t>
      </w:r>
    </w:p>
    <w:p w14:paraId="5BBBFA41" w14:textId="77777777" w:rsidR="00F711D8" w:rsidRPr="00F711D8" w:rsidRDefault="00F711D8" w:rsidP="00F711D8">
      <w:r w:rsidRPr="00F711D8">
        <w:rPr>
          <w:b/>
          <w:bCs/>
        </w:rPr>
        <w:t>The Happiness Paradox</w:t>
      </w:r>
    </w:p>
    <w:p w14:paraId="557C839A" w14:textId="77777777" w:rsidR="00F711D8" w:rsidRPr="00F711D8" w:rsidRDefault="00F711D8" w:rsidP="00F711D8">
      <w:r w:rsidRPr="00F711D8">
        <w:t>Ben-Shahar discusses the paradox of goal pursuit, where we often focus so much on achieving future goals that we forget to enjoy the present moment. We mistakenly equate the relief of reaching a goal with true happiness, overlooking the importance of enjoying the journey itself.</w:t>
      </w:r>
    </w:p>
    <w:p w14:paraId="24D18BAE" w14:textId="77777777" w:rsidR="00F711D8" w:rsidRPr="00F711D8" w:rsidRDefault="00F711D8" w:rsidP="00F711D8">
      <w:r w:rsidRPr="00F711D8">
        <w:rPr>
          <w:b/>
          <w:bCs/>
        </w:rPr>
        <w:t>Key Takeaway:</w:t>
      </w:r>
      <w:r w:rsidRPr="00F711D8">
        <w:t xml:space="preserve"> Happiness is not just about achieving goals but also about enjoying the journey.</w:t>
      </w:r>
    </w:p>
    <w:p w14:paraId="15E858CC" w14:textId="77777777" w:rsidR="00F711D8" w:rsidRPr="00F711D8" w:rsidRDefault="00F711D8" w:rsidP="00F711D8">
      <w:r w:rsidRPr="00F711D8">
        <w:rPr>
          <w:b/>
          <w:bCs/>
        </w:rPr>
        <w:t>Application:</w:t>
      </w:r>
      <w:r w:rsidRPr="00F711D8">
        <w:t xml:space="preserve"> Cultivate mindfulness and focus on enjoying your daily activities. Set meaningful goals but ensure that the process of working towards them is fulfilling. Balance your long-term aspirations with present-moment enjoyment. Practice mindfulness techniques, such as deep breathing or meditation, to stay present and appreciate the here and now.</w:t>
      </w:r>
    </w:p>
    <w:p w14:paraId="0DA341A2" w14:textId="77777777" w:rsidR="00F711D8" w:rsidRPr="00F711D8" w:rsidRDefault="00F711D8" w:rsidP="00F711D8">
      <w:r w:rsidRPr="00F711D8">
        <w:rPr>
          <w:b/>
          <w:bCs/>
        </w:rPr>
        <w:t>Purpose and Challenge</w:t>
      </w:r>
    </w:p>
    <w:p w14:paraId="4B19AE2E" w14:textId="77777777" w:rsidR="00F711D8" w:rsidRPr="00F711D8" w:rsidRDefault="00F711D8" w:rsidP="00F711D8">
      <w:r w:rsidRPr="00F711D8">
        <w:t>A life devoid of long-term purpose and challenge lacks meaning. Ben-Shahar argues that the best moments often occur when we stretch our minds or bodies to their limits in a voluntary effort to achieve something difficult and worthwhile.</w:t>
      </w:r>
    </w:p>
    <w:p w14:paraId="333BFBBF" w14:textId="77777777" w:rsidR="00F711D8" w:rsidRPr="00F711D8" w:rsidRDefault="00F711D8" w:rsidP="00F711D8">
      <w:r w:rsidRPr="00F711D8">
        <w:rPr>
          <w:b/>
          <w:bCs/>
        </w:rPr>
        <w:lastRenderedPageBreak/>
        <w:t>Key Takeaway:</w:t>
      </w:r>
      <w:r w:rsidRPr="00F711D8">
        <w:t xml:space="preserve"> Purpose and challenge are essential for a meaningful life. They provide direction and motivation.</w:t>
      </w:r>
    </w:p>
    <w:p w14:paraId="1F358A7B" w14:textId="77777777" w:rsidR="00F711D8" w:rsidRPr="00F711D8" w:rsidRDefault="00F711D8" w:rsidP="00F711D8">
      <w:r w:rsidRPr="00F711D8">
        <w:rPr>
          <w:b/>
          <w:bCs/>
        </w:rPr>
        <w:t>Application:</w:t>
      </w:r>
      <w:r w:rsidRPr="00F711D8">
        <w:t xml:space="preserve"> Identify your long-term purpose and set challenging goals that align with it. Engage in activities that push your limits and provide a sense of accomplishment. This could involve taking on new projects at work, learning a new skill, or participating in physically challenging activities like marathons. Regularly review and adjust your goals to ensure they remain relevant and motivating.</w:t>
      </w:r>
    </w:p>
    <w:p w14:paraId="640E5E15" w14:textId="77777777" w:rsidR="00F711D8" w:rsidRPr="00F711D8" w:rsidRDefault="00F711D8" w:rsidP="00F711D8">
      <w:r w:rsidRPr="00F711D8">
        <w:rPr>
          <w:b/>
          <w:bCs/>
        </w:rPr>
        <w:t>The Reciprocity of Happiness and Success</w:t>
      </w:r>
    </w:p>
    <w:p w14:paraId="163C3DD3" w14:textId="77777777" w:rsidR="00F711D8" w:rsidRPr="00F711D8" w:rsidRDefault="00F711D8" w:rsidP="00F711D8">
      <w:r w:rsidRPr="00F711D8">
        <w:t>Research shows that happy individuals tend to be more successful across various life domains, including relationships, work performance, and health. The relationship between happiness and success is reciprocal; not only does success contribute to happiness, but happiness also leads to more success.</w:t>
      </w:r>
    </w:p>
    <w:p w14:paraId="201C743D" w14:textId="77777777" w:rsidR="00F711D8" w:rsidRPr="00F711D8" w:rsidRDefault="00F711D8" w:rsidP="00F711D8">
      <w:r w:rsidRPr="00F711D8">
        <w:rPr>
          <w:b/>
          <w:bCs/>
        </w:rPr>
        <w:t>Key Takeaway:</w:t>
      </w:r>
      <w:r w:rsidRPr="00F711D8">
        <w:t xml:space="preserve"> Happiness and success reinforce each other. Fostering happiness can lead to greater success, and vice versa.</w:t>
      </w:r>
    </w:p>
    <w:p w14:paraId="7EA3FE8E" w14:textId="77777777" w:rsidR="00F711D8" w:rsidRPr="00F711D8" w:rsidRDefault="00F711D8" w:rsidP="00F711D8">
      <w:r w:rsidRPr="00F711D8">
        <w:rPr>
          <w:b/>
          <w:bCs/>
        </w:rPr>
        <w:t>Application:</w:t>
      </w:r>
      <w:r w:rsidRPr="00F711D8">
        <w:t xml:space="preserve"> Focus on activities that bring you joy and fulfillment, as they can enhance your overall success. Invest in your personal well-being, and you will likely see positive effects in your professional life as well. Incorporate activities that promote well-being, such as regular exercise, socializing with friends, and pursuing hobbies you love.</w:t>
      </w:r>
    </w:p>
    <w:p w14:paraId="746988D7" w14:textId="77777777" w:rsidR="00F711D8" w:rsidRPr="00F711D8" w:rsidRDefault="00F711D8" w:rsidP="00F711D8">
      <w:r w:rsidRPr="00F711D8">
        <w:rPr>
          <w:b/>
          <w:bCs/>
        </w:rPr>
        <w:t>Defining Happiness</w:t>
      </w:r>
    </w:p>
    <w:p w14:paraId="0FB398AB" w14:textId="77777777" w:rsidR="00F711D8" w:rsidRPr="00F711D8" w:rsidRDefault="00F711D8" w:rsidP="00F711D8">
      <w:r w:rsidRPr="00F711D8">
        <w:t>According to Ben-Shahar, happiness involves experiencing positive emotions while perceiving life as purposeful. It is not about constant ecstasy but about maintaining a generally positive state despite occasional emotional lows.</w:t>
      </w:r>
    </w:p>
    <w:p w14:paraId="77F495A2" w14:textId="77777777" w:rsidR="00F711D8" w:rsidRPr="00F711D8" w:rsidRDefault="00F711D8" w:rsidP="00F711D8">
      <w:r w:rsidRPr="00F711D8">
        <w:rPr>
          <w:b/>
          <w:bCs/>
        </w:rPr>
        <w:t>Key Takeaway:</w:t>
      </w:r>
      <w:r w:rsidRPr="00F711D8">
        <w:t xml:space="preserve"> Happiness is a balance of positive emotions and a sense of purpose.</w:t>
      </w:r>
    </w:p>
    <w:p w14:paraId="7D1D6CEC" w14:textId="77777777" w:rsidR="00F711D8" w:rsidRPr="00F711D8" w:rsidRDefault="00F711D8" w:rsidP="00F711D8">
      <w:r w:rsidRPr="00F711D8">
        <w:rPr>
          <w:b/>
          <w:bCs/>
        </w:rPr>
        <w:t>Application:</w:t>
      </w:r>
      <w:r w:rsidRPr="00F711D8">
        <w:t xml:space="preserve"> Strive for a balance in your life. Engage in activities that provide both immediate joy and long-term fulfillment. Recognize that it is normal to experience emotional ups and downs and focus on maintaining an overall positive outlook. Develop a personal mission statement that outlines your core values and purpose, and refer to it regularly to stay focused on what matters most.</w:t>
      </w:r>
    </w:p>
    <w:p w14:paraId="6CE88A59" w14:textId="77777777" w:rsidR="00F711D8" w:rsidRPr="00F711D8" w:rsidRDefault="00F711D8" w:rsidP="00F711D8">
      <w:r w:rsidRPr="00F711D8">
        <w:rPr>
          <w:b/>
          <w:bCs/>
        </w:rPr>
        <w:t>Intrinsic Goals and Self-Concordance</w:t>
      </w:r>
    </w:p>
    <w:p w14:paraId="301078D6" w14:textId="77777777" w:rsidR="00F711D8" w:rsidRPr="00F711D8" w:rsidRDefault="00F711D8" w:rsidP="00F711D8">
      <w:r w:rsidRPr="00F711D8">
        <w:t>Ben-Shahar emphasizes the importance of setting goals that are intrinsically meaningful and aligned with our values. Self-concordant goals, those pursued out of deep personal conviction, lead to greater happiness and satisfaction.</w:t>
      </w:r>
    </w:p>
    <w:p w14:paraId="02F87101" w14:textId="77777777" w:rsidR="00F711D8" w:rsidRPr="00F711D8" w:rsidRDefault="00F711D8" w:rsidP="00F711D8">
      <w:r w:rsidRPr="00F711D8">
        <w:rPr>
          <w:b/>
          <w:bCs/>
        </w:rPr>
        <w:lastRenderedPageBreak/>
        <w:t>Key Takeaway:</w:t>
      </w:r>
      <w:r w:rsidRPr="00F711D8">
        <w:t xml:space="preserve"> Pursue goals that are intrinsically meaningful and aligned with your values.</w:t>
      </w:r>
    </w:p>
    <w:p w14:paraId="1013DCE0" w14:textId="77777777" w:rsidR="00F711D8" w:rsidRPr="00F711D8" w:rsidRDefault="00F711D8" w:rsidP="00F711D8">
      <w:r w:rsidRPr="00F711D8">
        <w:rPr>
          <w:b/>
          <w:bCs/>
        </w:rPr>
        <w:t>Application:</w:t>
      </w:r>
      <w:r w:rsidRPr="00F711D8">
        <w:t xml:space="preserve"> Evaluate your current goals and ensure they are self-concordant. Focus on what truly matters to you rather than conforming to external expectations. For instance, choose a career path that reflects your passions and strengths rather than one solely based on financial rewards. Regularly assess your goals to ensure they remain aligned with your evolving values and interests.</w:t>
      </w:r>
    </w:p>
    <w:p w14:paraId="650D48FA" w14:textId="77777777" w:rsidR="00F711D8" w:rsidRPr="00F711D8" w:rsidRDefault="00F711D8" w:rsidP="00F711D8">
      <w:pPr>
        <w:rPr>
          <w:b/>
          <w:bCs/>
        </w:rPr>
      </w:pPr>
      <w:r w:rsidRPr="00F711D8">
        <w:rPr>
          <w:b/>
          <w:bCs/>
        </w:rPr>
        <w:t>Part 2: Happiness Applied</w:t>
      </w:r>
    </w:p>
    <w:p w14:paraId="49B59A3A" w14:textId="77777777" w:rsidR="00F711D8" w:rsidRPr="00F711D8" w:rsidRDefault="00F711D8" w:rsidP="00F711D8">
      <w:r w:rsidRPr="00F711D8">
        <w:rPr>
          <w:b/>
          <w:bCs/>
        </w:rPr>
        <w:t>The Drowning Model vs. The Lovemaking Model</w:t>
      </w:r>
    </w:p>
    <w:p w14:paraId="56EA8321" w14:textId="77777777" w:rsidR="00F711D8" w:rsidRPr="00F711D8" w:rsidRDefault="00F711D8" w:rsidP="00F711D8">
      <w:r w:rsidRPr="00F711D8">
        <w:t>Ben-Shahar introduces two models of motivation: the drowning model and the lovemaking model. The drowning model is driven by the desire to escape pain, leading to a focus on short-term relief rather than long-term fulfillment. The lovemaking model, on the other hand, involves both present and future benefits, deriving satisfaction from the journey itself.</w:t>
      </w:r>
    </w:p>
    <w:p w14:paraId="7DB55D94" w14:textId="77777777" w:rsidR="00F711D8" w:rsidRPr="00F711D8" w:rsidRDefault="00F711D8" w:rsidP="00F711D8">
      <w:r w:rsidRPr="00F711D8">
        <w:rPr>
          <w:b/>
          <w:bCs/>
        </w:rPr>
        <w:t>Key Takeaway:</w:t>
      </w:r>
      <w:r w:rsidRPr="00F711D8">
        <w:t xml:space="preserve"> True happiness comes from activities that provide both present and future benefits.</w:t>
      </w:r>
    </w:p>
    <w:p w14:paraId="31D3F9BE" w14:textId="77777777" w:rsidR="00F711D8" w:rsidRPr="00F711D8" w:rsidRDefault="00F711D8" w:rsidP="00F711D8">
      <w:r w:rsidRPr="00F711D8">
        <w:rPr>
          <w:b/>
          <w:bCs/>
        </w:rPr>
        <w:t>Application:</w:t>
      </w:r>
      <w:r w:rsidRPr="00F711D8">
        <w:t xml:space="preserve"> Shift your focus from merely escaping discomfort to engaging in activities that offer long-term fulfillment. Invest time in pursuits that you enjoy and that also contribute to your future well-being. For example, choose hobbies that relax you in the moment and also provide long-term skills or knowledge. Strive for a balance between immediate gratification and long-term goals in your daily activities.</w:t>
      </w:r>
    </w:p>
    <w:p w14:paraId="2C20B4FB" w14:textId="77777777" w:rsidR="00F711D8" w:rsidRPr="00F711D8" w:rsidRDefault="00F711D8" w:rsidP="00F711D8">
      <w:r w:rsidRPr="00F711D8">
        <w:rPr>
          <w:b/>
          <w:bCs/>
        </w:rPr>
        <w:t>The Rat Race and Emotional Development</w:t>
      </w:r>
    </w:p>
    <w:p w14:paraId="7DCBDB8B" w14:textId="77777777" w:rsidR="00F711D8" w:rsidRPr="00F711D8" w:rsidRDefault="00F711D8" w:rsidP="00F711D8">
      <w:r w:rsidRPr="00F711D8">
        <w:t>Ben-Shahar critiques the education system for emphasizing achievements over the love of learning. This focus reinforces a "rat race" mentality, where emotional gratification is secondary to externally validated success. He highlights the importance of emotional intelligence, which contributes significantly to overall success.</w:t>
      </w:r>
    </w:p>
    <w:p w14:paraId="10B265F3" w14:textId="77777777" w:rsidR="00F711D8" w:rsidRPr="00F711D8" w:rsidRDefault="00F711D8" w:rsidP="00F711D8">
      <w:r w:rsidRPr="00F711D8">
        <w:rPr>
          <w:b/>
          <w:bCs/>
        </w:rPr>
        <w:t>Key Takeaway:</w:t>
      </w:r>
      <w:r w:rsidRPr="00F711D8">
        <w:t xml:space="preserve"> Emotional intelligence is crucial for long-term success and happiness.</w:t>
      </w:r>
    </w:p>
    <w:p w14:paraId="26FDD7E5" w14:textId="77777777" w:rsidR="00F711D8" w:rsidRPr="00F711D8" w:rsidRDefault="00F711D8" w:rsidP="00F711D8">
      <w:r w:rsidRPr="00F711D8">
        <w:rPr>
          <w:b/>
          <w:bCs/>
        </w:rPr>
        <w:t>Application:</w:t>
      </w:r>
      <w:r w:rsidRPr="00F711D8">
        <w:t xml:space="preserve"> Develop your emotional intelligence by becoming more aware of your emotions and how they influence your behavior. Practice empathy, active listening, and effective communication in your interactions. Encourage a culture that values emotional well-being in your personal and professional environments. Engage in activities that promote emotional growth, such as journaling, therapy, or mindfulness practices.</w:t>
      </w:r>
    </w:p>
    <w:p w14:paraId="73504401" w14:textId="77777777" w:rsidR="00F711D8" w:rsidRPr="00F711D8" w:rsidRDefault="00F711D8" w:rsidP="00F711D8">
      <w:r w:rsidRPr="00F711D8">
        <w:rPr>
          <w:b/>
          <w:bCs/>
        </w:rPr>
        <w:t>The State of Flow</w:t>
      </w:r>
    </w:p>
    <w:p w14:paraId="694DD611" w14:textId="77777777" w:rsidR="00F711D8" w:rsidRPr="00F711D8" w:rsidRDefault="00F711D8" w:rsidP="00F711D8">
      <w:r w:rsidRPr="00F711D8">
        <w:lastRenderedPageBreak/>
        <w:t>Flow is a state where one is fully immersed in an activity that is rewarding in itself. It occurs when there is a balance between the challenge of the task and one's skill level. Achieving flow leads to peak performance and enjoyment.</w:t>
      </w:r>
    </w:p>
    <w:p w14:paraId="6A1A462E" w14:textId="77777777" w:rsidR="00F711D8" w:rsidRPr="00F711D8" w:rsidRDefault="00F711D8" w:rsidP="00F711D8">
      <w:r w:rsidRPr="00F711D8">
        <w:rPr>
          <w:b/>
          <w:bCs/>
        </w:rPr>
        <w:t>Key Takeaway:</w:t>
      </w:r>
      <w:r w:rsidRPr="00F711D8">
        <w:t xml:space="preserve"> Achieving a state of flow enhances both performance and happiness.</w:t>
      </w:r>
    </w:p>
    <w:p w14:paraId="0D034428" w14:textId="77777777" w:rsidR="00F711D8" w:rsidRPr="00F711D8" w:rsidRDefault="00F711D8" w:rsidP="00F711D8">
      <w:r w:rsidRPr="00F711D8">
        <w:rPr>
          <w:b/>
          <w:bCs/>
        </w:rPr>
        <w:t>Application:</w:t>
      </w:r>
      <w:r w:rsidRPr="00F711D8">
        <w:t xml:space="preserve"> Identify activities that challenge you and match your skill level. Create conditions that minimize distractions and allow you to fully engage in these activities. For example, allocate specific times for deep work where you can focus without interruptions. Experiment with different tasks and environments to find what best facilitates your flow state.</w:t>
      </w:r>
    </w:p>
    <w:p w14:paraId="515A6628" w14:textId="77777777" w:rsidR="00F711D8" w:rsidRPr="00F711D8" w:rsidRDefault="00F711D8" w:rsidP="00F711D8">
      <w:r w:rsidRPr="00F711D8">
        <w:rPr>
          <w:b/>
          <w:bCs/>
        </w:rPr>
        <w:t>Balancing Struggle and Support</w:t>
      </w:r>
    </w:p>
    <w:p w14:paraId="140DEC25" w14:textId="77777777" w:rsidR="00F711D8" w:rsidRPr="00F711D8" w:rsidRDefault="00F711D8" w:rsidP="00F711D8">
      <w:r w:rsidRPr="00F711D8">
        <w:t>Ben-Shahar warns against both excessive struggle and overprotection. He argues that some level of struggle is necessary for growth and happiness, but too much can be detrimental. Conversely, shielding individuals from all challenges can lead to long-term unhappiness.</w:t>
      </w:r>
    </w:p>
    <w:p w14:paraId="7528F239" w14:textId="77777777" w:rsidR="00F711D8" w:rsidRPr="00F711D8" w:rsidRDefault="00F711D8" w:rsidP="00F711D8">
      <w:r w:rsidRPr="00F711D8">
        <w:rPr>
          <w:b/>
          <w:bCs/>
        </w:rPr>
        <w:t>Key Takeaway:</w:t>
      </w:r>
      <w:r w:rsidRPr="00F711D8">
        <w:t xml:space="preserve"> A balanced approach to struggle is essential for growth and well-being.</w:t>
      </w:r>
    </w:p>
    <w:p w14:paraId="3EE16A0C" w14:textId="77777777" w:rsidR="00F711D8" w:rsidRPr="00F711D8" w:rsidRDefault="00F711D8" w:rsidP="00F711D8">
      <w:r w:rsidRPr="00F711D8">
        <w:rPr>
          <w:b/>
          <w:bCs/>
        </w:rPr>
        <w:t>Application:</w:t>
      </w:r>
      <w:r w:rsidRPr="00F711D8">
        <w:t xml:space="preserve"> Embrace challenges as opportunities for growth, but also recognize when to seek support. Encourage resilience in yourself and others by providing guidance and resources to overcome obstacles. Balance pushing your limits with self-care practices to prevent burnout. Foster a supportive community that encourages healthy risk-taking and </w:t>
      </w:r>
      <w:proofErr w:type="gramStart"/>
      <w:r w:rsidRPr="00F711D8">
        <w:t>provides assistance</w:t>
      </w:r>
      <w:proofErr w:type="gramEnd"/>
      <w:r w:rsidRPr="00F711D8">
        <w:t xml:space="preserve"> when needed.</w:t>
      </w:r>
    </w:p>
    <w:p w14:paraId="68AE1337" w14:textId="77777777" w:rsidR="00F711D8" w:rsidRPr="00F711D8" w:rsidRDefault="00F711D8" w:rsidP="00F711D8">
      <w:r w:rsidRPr="00F711D8">
        <w:rPr>
          <w:b/>
          <w:bCs/>
        </w:rPr>
        <w:t>Material Wealth and Happiness</w:t>
      </w:r>
    </w:p>
    <w:p w14:paraId="79242268" w14:textId="77777777" w:rsidR="00F711D8" w:rsidRPr="00F711D8" w:rsidRDefault="00F711D8" w:rsidP="00F711D8">
      <w:r w:rsidRPr="00F711D8">
        <w:t>While basic needs must be met, Ben-Shahar asserts that beyond a certain point, material wealth does not significantly increase happiness. In fact, those with high incomes often experience more stress and less enjoyment in day-to-day activities.</w:t>
      </w:r>
    </w:p>
    <w:p w14:paraId="7A48F287" w14:textId="77777777" w:rsidR="00F711D8" w:rsidRPr="00F711D8" w:rsidRDefault="00F711D8" w:rsidP="00F711D8">
      <w:r w:rsidRPr="00F711D8">
        <w:rPr>
          <w:b/>
          <w:bCs/>
        </w:rPr>
        <w:t>Key Takeaway:</w:t>
      </w:r>
      <w:r w:rsidRPr="00F711D8">
        <w:t xml:space="preserve"> Material wealth beyond basic needs does not necessarily lead to greater happiness.</w:t>
      </w:r>
    </w:p>
    <w:p w14:paraId="5B8D23E5" w14:textId="77777777" w:rsidR="00F711D8" w:rsidRPr="00F711D8" w:rsidRDefault="00F711D8" w:rsidP="00F711D8">
      <w:r w:rsidRPr="00F711D8">
        <w:rPr>
          <w:b/>
          <w:bCs/>
        </w:rPr>
        <w:t>Application:</w:t>
      </w:r>
      <w:r w:rsidRPr="00F711D8">
        <w:t xml:space="preserve"> Focus on fulfilling experiences and meaningful relationships rather than accumulating material possessions. Prioritize time and resources on activities that enhance your well-being and bring joy. Practice mindfulness to appreciate what you have rather than constantly striving for more. Reevaluate your spending habits to ensure they align with your values and contribute to your overall happiness.</w:t>
      </w:r>
    </w:p>
    <w:p w14:paraId="50A6F5F6" w14:textId="77777777" w:rsidR="00F711D8" w:rsidRPr="00F711D8" w:rsidRDefault="00F711D8" w:rsidP="00F711D8">
      <w:r w:rsidRPr="00F711D8">
        <w:rPr>
          <w:b/>
          <w:bCs/>
        </w:rPr>
        <w:t>Choosing the Right Work</w:t>
      </w:r>
    </w:p>
    <w:p w14:paraId="3036BC2E" w14:textId="77777777" w:rsidR="00F711D8" w:rsidRPr="00F711D8" w:rsidRDefault="00F711D8" w:rsidP="00F711D8">
      <w:r w:rsidRPr="00F711D8">
        <w:lastRenderedPageBreak/>
        <w:t>Finding work that aligns with our passions and strengths is crucial for happiness. Ben-Shahar suggests asking three questions: What gives me meaning? What gives me pleasure? What are my strengths? Answering these can help identify fulfilling career paths.</w:t>
      </w:r>
    </w:p>
    <w:p w14:paraId="3EDDF412" w14:textId="77777777" w:rsidR="00F711D8" w:rsidRPr="00F711D8" w:rsidRDefault="00F711D8" w:rsidP="00F711D8">
      <w:r w:rsidRPr="00F711D8">
        <w:rPr>
          <w:b/>
          <w:bCs/>
        </w:rPr>
        <w:t>Key Takeaway:</w:t>
      </w:r>
      <w:r w:rsidRPr="00F711D8">
        <w:t xml:space="preserve"> Work that aligns with your passions and strengths contributes to happiness.</w:t>
      </w:r>
    </w:p>
    <w:p w14:paraId="63E93BB1" w14:textId="77777777" w:rsidR="00F711D8" w:rsidRPr="00F711D8" w:rsidRDefault="00F711D8" w:rsidP="00F711D8">
      <w:r w:rsidRPr="00F711D8">
        <w:rPr>
          <w:b/>
          <w:bCs/>
        </w:rPr>
        <w:t>Application:</w:t>
      </w:r>
      <w:r w:rsidRPr="00F711D8">
        <w:t xml:space="preserve"> Reflect on your current job and career path. Ensure that your work aligns with your passions and utilizes your strengths. If necessary, consider making changes to better align your professional life with what brings you joy and fulfillment. Seek opportunities for growth and development within your current role or explore new career options that better match your interests and skills.</w:t>
      </w:r>
    </w:p>
    <w:p w14:paraId="05A3D763" w14:textId="77777777" w:rsidR="00F711D8" w:rsidRPr="00F711D8" w:rsidRDefault="00F711D8" w:rsidP="00F711D8">
      <w:r w:rsidRPr="00F711D8">
        <w:rPr>
          <w:b/>
          <w:bCs/>
        </w:rPr>
        <w:t>Relationships and Intimacy</w:t>
      </w:r>
    </w:p>
    <w:p w14:paraId="798A9B85" w14:textId="77777777" w:rsidR="00F711D8" w:rsidRPr="00F711D8" w:rsidRDefault="00F711D8" w:rsidP="00F711D8">
      <w:r w:rsidRPr="00F711D8">
        <w:t>Ben-Shahar emphasizes the importance of nurturing close, meaningful relationships. He argues that true intimacy requires partners to be open and vulnerable, sharing their innermost selves.</w:t>
      </w:r>
    </w:p>
    <w:p w14:paraId="557D441D" w14:textId="77777777" w:rsidR="00F711D8" w:rsidRPr="00F711D8" w:rsidRDefault="00F711D8" w:rsidP="00F711D8">
      <w:r w:rsidRPr="00F711D8">
        <w:rPr>
          <w:b/>
          <w:bCs/>
        </w:rPr>
        <w:t>Key Takeaway:</w:t>
      </w:r>
      <w:r w:rsidRPr="00F711D8">
        <w:t xml:space="preserve"> Close, nurturing relationships are crucial for happiness.</w:t>
      </w:r>
    </w:p>
    <w:p w14:paraId="41AADDAF" w14:textId="77777777" w:rsidR="00F711D8" w:rsidRPr="00F711D8" w:rsidRDefault="00F711D8" w:rsidP="00F711D8">
      <w:r w:rsidRPr="00F711D8">
        <w:rPr>
          <w:b/>
          <w:bCs/>
        </w:rPr>
        <w:t>Application:</w:t>
      </w:r>
      <w:r w:rsidRPr="00F711D8">
        <w:t xml:space="preserve"> Invest time and effort into building and maintaining meaningful relationships. Practice open and honest communication with loved ones. Foster intimacy by sharing your true self and encouraging others to do the same. Create rituals and traditions that strengthen your bonds and provide shared experiences. Make time for regular check-ins with your partner to discuss your relationship and ensure both of you feel supported and valued.</w:t>
      </w:r>
    </w:p>
    <w:p w14:paraId="5307518C" w14:textId="77777777" w:rsidR="00F711D8" w:rsidRPr="00F711D8" w:rsidRDefault="00F711D8" w:rsidP="00F711D8">
      <w:r w:rsidRPr="00F711D8">
        <w:rPr>
          <w:b/>
          <w:bCs/>
        </w:rPr>
        <w:t>The Role of Sacrifice in Relationships</w:t>
      </w:r>
    </w:p>
    <w:p w14:paraId="5AD052EE" w14:textId="77777777" w:rsidR="00F711D8" w:rsidRPr="00F711D8" w:rsidRDefault="00F711D8" w:rsidP="00F711D8">
      <w:r w:rsidRPr="00F711D8">
        <w:t>Ben-Shahar challenges the notion that sacrifice is synonymous with love. While standing by a partner in times of need is important, constantly sacrificing one's own happiness can undermine the relationship.</w:t>
      </w:r>
    </w:p>
    <w:p w14:paraId="050A63F5" w14:textId="77777777" w:rsidR="00F711D8" w:rsidRPr="00F711D8" w:rsidRDefault="00F711D8" w:rsidP="00F711D8">
      <w:r w:rsidRPr="00F711D8">
        <w:rPr>
          <w:b/>
          <w:bCs/>
        </w:rPr>
        <w:t>Key Takeaway:</w:t>
      </w:r>
      <w:r w:rsidRPr="00F711D8">
        <w:t xml:space="preserve"> True love involves mutual support and balance, not constant sacrifice.</w:t>
      </w:r>
    </w:p>
    <w:p w14:paraId="7AA96C44" w14:textId="77777777" w:rsidR="00F711D8" w:rsidRPr="00F711D8" w:rsidRDefault="00F711D8" w:rsidP="00F711D8">
      <w:r w:rsidRPr="00F711D8">
        <w:rPr>
          <w:b/>
          <w:bCs/>
        </w:rPr>
        <w:t>Application:</w:t>
      </w:r>
      <w:r w:rsidRPr="00F711D8">
        <w:t xml:space="preserve"> Strive for a balanced relationship where both partners feel supported and valued. Communicate openly about your needs and work together to find solutions that benefit both parties. Practice mutual respect and empathy, and seek to understand each other's perspectives and needs.</w:t>
      </w:r>
    </w:p>
    <w:p w14:paraId="50AB6ABB" w14:textId="77777777" w:rsidR="00F711D8" w:rsidRPr="00F711D8" w:rsidRDefault="00F711D8" w:rsidP="00F711D8">
      <w:r w:rsidRPr="00F711D8">
        <w:rPr>
          <w:b/>
          <w:bCs/>
        </w:rPr>
        <w:t>The Importance of Being Known</w:t>
      </w:r>
    </w:p>
    <w:p w14:paraId="5B2A75DA" w14:textId="77777777" w:rsidR="00F711D8" w:rsidRPr="00F711D8" w:rsidRDefault="00F711D8" w:rsidP="00F711D8">
      <w:r w:rsidRPr="00F711D8">
        <w:lastRenderedPageBreak/>
        <w:t>Ben-Shahar highlights that genuine intimacy requires a shift from seeking validation to desiring to be truly known. This involves sharing our innermost selves, including our fears, dreams, and vulnerabilities.</w:t>
      </w:r>
    </w:p>
    <w:p w14:paraId="06F817F2" w14:textId="77777777" w:rsidR="00F711D8" w:rsidRPr="00F711D8" w:rsidRDefault="00F711D8" w:rsidP="00F711D8">
      <w:r w:rsidRPr="00F711D8">
        <w:rPr>
          <w:b/>
          <w:bCs/>
        </w:rPr>
        <w:t>Key Takeaway:</w:t>
      </w:r>
      <w:r w:rsidRPr="00F711D8">
        <w:t xml:space="preserve"> Cultivating genuine intimacy involves being open and vulnerable with each other.</w:t>
      </w:r>
    </w:p>
    <w:p w14:paraId="76BB5A08" w14:textId="77777777" w:rsidR="00F711D8" w:rsidRPr="00F711D8" w:rsidRDefault="00F711D8" w:rsidP="00F711D8">
      <w:r w:rsidRPr="00F711D8">
        <w:rPr>
          <w:b/>
          <w:bCs/>
        </w:rPr>
        <w:t>Application:</w:t>
      </w:r>
      <w:r w:rsidRPr="00F711D8">
        <w:t xml:space="preserve"> Share your true self with your partner and encourage them to do the same. Build a relationship based on mutual understanding and acceptance. Create a safe space for open communication where both partners feel comfortable expressing their true selves. Engage in activities that foster deeper connections, such as couples' retreats or therapy sessions.</w:t>
      </w:r>
    </w:p>
    <w:p w14:paraId="0C79CAD0" w14:textId="77777777" w:rsidR="00F711D8" w:rsidRPr="00F711D8" w:rsidRDefault="00F711D8" w:rsidP="00F711D8">
      <w:r w:rsidRPr="00F711D8">
        <w:rPr>
          <w:b/>
          <w:bCs/>
        </w:rPr>
        <w:t>Maintaining a Positive Perspective</w:t>
      </w:r>
    </w:p>
    <w:p w14:paraId="3766423D" w14:textId="77777777" w:rsidR="00F711D8" w:rsidRPr="00F711D8" w:rsidRDefault="00F711D8" w:rsidP="00F711D8">
      <w:r w:rsidRPr="00F711D8">
        <w:t>Relationship expert John Gottman found that couples who focus on the happy aspects of their time together and remember the past fondly are more likely to have successful relationships. Ben-Shahar emphasizes the importance of focusing on meaningful and pleasurable experiences to strengthen connections.</w:t>
      </w:r>
    </w:p>
    <w:p w14:paraId="6907EC3C" w14:textId="77777777" w:rsidR="00F711D8" w:rsidRPr="00F711D8" w:rsidRDefault="00F711D8" w:rsidP="00F711D8">
      <w:r w:rsidRPr="00F711D8">
        <w:rPr>
          <w:b/>
          <w:bCs/>
        </w:rPr>
        <w:t>Key Takeaway:</w:t>
      </w:r>
      <w:r w:rsidRPr="00F711D8">
        <w:t xml:space="preserve"> Maintaining a positive perspective on your relationship enhances its longevity and quality.</w:t>
      </w:r>
    </w:p>
    <w:p w14:paraId="6FFE9DF9" w14:textId="77777777" w:rsidR="00F711D8" w:rsidRPr="00F711D8" w:rsidRDefault="00F711D8" w:rsidP="00F711D8">
      <w:r w:rsidRPr="00F711D8">
        <w:rPr>
          <w:b/>
          <w:bCs/>
        </w:rPr>
        <w:t>Application:</w:t>
      </w:r>
      <w:r w:rsidRPr="00F711D8">
        <w:t xml:space="preserve"> Regularly reflect on and celebrate the positive aspects of your relationship. Share memories and experiences that brought you joy. Make a habit of expressing appreciation and gratitude for your partner. Engage in activities that create new positive memories and reinforce your bond.</w:t>
      </w:r>
    </w:p>
    <w:p w14:paraId="15FF540B" w14:textId="77777777" w:rsidR="00F711D8" w:rsidRPr="00F711D8" w:rsidRDefault="00F711D8" w:rsidP="00F711D8">
      <w:pPr>
        <w:rPr>
          <w:b/>
          <w:bCs/>
        </w:rPr>
      </w:pPr>
      <w:r w:rsidRPr="00F711D8">
        <w:rPr>
          <w:b/>
          <w:bCs/>
        </w:rPr>
        <w:t>Conclusion</w:t>
      </w:r>
    </w:p>
    <w:p w14:paraId="7F47E3C3" w14:textId="77777777" w:rsidR="00F711D8" w:rsidRPr="00F711D8" w:rsidRDefault="00F711D8" w:rsidP="00F711D8">
      <w:r w:rsidRPr="00F711D8">
        <w:t>Tal Ben-Shahar’s "Happier" offers profound insights into cultivating a fulfilling and joyful life. By focusing on intrinsic goals, creating meaningful rituals, embracing challenges, and nurturing relationships, we can enhance our overall well-being. These principles are not just theoretical but practical steps that can be integrated into our daily lives. As you apply these lessons, you’ll find that happiness is not a distant goal but a journey that unfolds through intentional, value-driven actions.</w:t>
      </w:r>
    </w:p>
    <w:p w14:paraId="03F9B1C5" w14:textId="77777777" w:rsidR="00F711D8" w:rsidRPr="00F711D8" w:rsidRDefault="00F711D8" w:rsidP="00F711D8">
      <w:r w:rsidRPr="00F711D8">
        <w:rPr>
          <w:b/>
          <w:bCs/>
        </w:rPr>
        <w:t>Final Thought:</w:t>
      </w:r>
      <w:r w:rsidRPr="00F711D8">
        <w:t xml:space="preserve"> Happiness is a journey, not a destination. By aligning your life with your values, embracing meaningful challenges, and nurturing close relationships, you can create a fulfilling and joyful life. Integrate these principles into your daily routine, and watch as they transform your personal and professional experiences into a richer, more satisfying existence.</w:t>
      </w:r>
    </w:p>
    <w:p w14:paraId="1D2584D9" w14:textId="77777777" w:rsidR="00F711D8" w:rsidRPr="00F711D8" w:rsidRDefault="00F711D8" w:rsidP="00F711D8">
      <w:pPr>
        <w:rPr>
          <w:b/>
          <w:bCs/>
        </w:rPr>
      </w:pPr>
      <w:r w:rsidRPr="00F711D8">
        <w:rPr>
          <w:b/>
          <w:bCs/>
        </w:rPr>
        <w:lastRenderedPageBreak/>
        <w:t>Expanded Applications and Practical Steps</w:t>
      </w:r>
    </w:p>
    <w:p w14:paraId="436627BD" w14:textId="77777777" w:rsidR="00F711D8" w:rsidRPr="00F711D8" w:rsidRDefault="00F711D8" w:rsidP="00F711D8">
      <w:r w:rsidRPr="00F711D8">
        <w:rPr>
          <w:b/>
          <w:bCs/>
        </w:rPr>
        <w:t>Building Daily Rituals for Happiness</w:t>
      </w:r>
    </w:p>
    <w:p w14:paraId="410F4C43" w14:textId="77777777" w:rsidR="00F711D8" w:rsidRPr="00F711D8" w:rsidRDefault="00F711D8" w:rsidP="00F711D8">
      <w:r w:rsidRPr="00F711D8">
        <w:t>Rituals are a cornerstone of Ben-Shahar’s approach to happiness. They help us integrate our values into daily life, creating consistency and structure. Here’s how to build effective rituals:</w:t>
      </w:r>
    </w:p>
    <w:p w14:paraId="02ED6E93" w14:textId="77777777" w:rsidR="00F711D8" w:rsidRPr="00F711D8" w:rsidRDefault="00F711D8" w:rsidP="00F711D8">
      <w:pPr>
        <w:numPr>
          <w:ilvl w:val="0"/>
          <w:numId w:val="1"/>
        </w:numPr>
      </w:pPr>
      <w:r w:rsidRPr="00F711D8">
        <w:rPr>
          <w:b/>
          <w:bCs/>
        </w:rPr>
        <w:t>Morning Rituals:</w:t>
      </w:r>
      <w:r w:rsidRPr="00F711D8">
        <w:t xml:space="preserve"> Start your day with activities that set a positive tone. This might include meditation, exercise, or reading a motivational book. The key is to choose activities that align with your values and goals.</w:t>
      </w:r>
    </w:p>
    <w:p w14:paraId="69B7B4C6" w14:textId="77777777" w:rsidR="00F711D8" w:rsidRPr="00F711D8" w:rsidRDefault="00F711D8" w:rsidP="00F711D8">
      <w:pPr>
        <w:numPr>
          <w:ilvl w:val="0"/>
          <w:numId w:val="1"/>
        </w:numPr>
      </w:pPr>
      <w:r w:rsidRPr="00F711D8">
        <w:rPr>
          <w:b/>
          <w:bCs/>
        </w:rPr>
        <w:t>Evening Rituals:</w:t>
      </w:r>
      <w:r w:rsidRPr="00F711D8">
        <w:t xml:space="preserve"> End your day with reflection and gratitude. Writing down five things you are grateful for can shift your focus to the positive aspects of your day, fostering a mindset of appreciation.</w:t>
      </w:r>
    </w:p>
    <w:p w14:paraId="479EF2B0" w14:textId="77777777" w:rsidR="00F711D8" w:rsidRPr="00F711D8" w:rsidRDefault="00F711D8" w:rsidP="00F711D8">
      <w:pPr>
        <w:numPr>
          <w:ilvl w:val="0"/>
          <w:numId w:val="1"/>
        </w:numPr>
      </w:pPr>
      <w:r w:rsidRPr="00F711D8">
        <w:rPr>
          <w:b/>
          <w:bCs/>
        </w:rPr>
        <w:t>Workday Rituals:</w:t>
      </w:r>
      <w:r w:rsidRPr="00F711D8">
        <w:t xml:space="preserve"> Incorporate short breaks to recharge. Use techniques like the Pomodoro method, which involves working for 25 minutes followed by a 5-minute break. This can improve productivity and maintain your energy levels throughout the day.</w:t>
      </w:r>
    </w:p>
    <w:p w14:paraId="37D123DA" w14:textId="77777777" w:rsidR="00F711D8" w:rsidRPr="00F711D8" w:rsidRDefault="00F711D8" w:rsidP="00F711D8">
      <w:r w:rsidRPr="00F711D8">
        <w:rPr>
          <w:b/>
          <w:bCs/>
        </w:rPr>
        <w:t>Achieving Flow and Optimal Performance</w:t>
      </w:r>
    </w:p>
    <w:p w14:paraId="6D593AD5" w14:textId="77777777" w:rsidR="00F711D8" w:rsidRPr="00F711D8" w:rsidRDefault="00F711D8" w:rsidP="00F711D8">
      <w:r w:rsidRPr="00F711D8">
        <w:t>Flow, or being in the zone, is a state where you are fully immersed and engaged in an activity. To achieve flow:</w:t>
      </w:r>
    </w:p>
    <w:p w14:paraId="1332F903" w14:textId="77777777" w:rsidR="00F711D8" w:rsidRPr="00F711D8" w:rsidRDefault="00F711D8" w:rsidP="00F711D8">
      <w:pPr>
        <w:numPr>
          <w:ilvl w:val="0"/>
          <w:numId w:val="2"/>
        </w:numPr>
      </w:pPr>
      <w:r w:rsidRPr="00F711D8">
        <w:rPr>
          <w:b/>
          <w:bCs/>
        </w:rPr>
        <w:t>Match Challenge with Skill:</w:t>
      </w:r>
      <w:r w:rsidRPr="00F711D8">
        <w:t xml:space="preserve"> Engage in tasks that are neither too easy nor too difficult. This balance is crucial for maintaining motivation and interest.</w:t>
      </w:r>
    </w:p>
    <w:p w14:paraId="2587B6D7" w14:textId="77777777" w:rsidR="00F711D8" w:rsidRPr="00F711D8" w:rsidRDefault="00F711D8" w:rsidP="00F711D8">
      <w:pPr>
        <w:numPr>
          <w:ilvl w:val="0"/>
          <w:numId w:val="2"/>
        </w:numPr>
      </w:pPr>
      <w:r w:rsidRPr="00F711D8">
        <w:rPr>
          <w:b/>
          <w:bCs/>
        </w:rPr>
        <w:t>Minimize Distractions:</w:t>
      </w:r>
      <w:r w:rsidRPr="00F711D8">
        <w:t xml:space="preserve"> Create an environment conducive to concentration. Turn off notifications, set specific work times, and ensure you have everything you need before you start.</w:t>
      </w:r>
    </w:p>
    <w:p w14:paraId="627E2C45" w14:textId="77777777" w:rsidR="00F711D8" w:rsidRPr="00F711D8" w:rsidRDefault="00F711D8" w:rsidP="00F711D8">
      <w:pPr>
        <w:numPr>
          <w:ilvl w:val="0"/>
          <w:numId w:val="2"/>
        </w:numPr>
      </w:pPr>
      <w:r w:rsidRPr="00F711D8">
        <w:rPr>
          <w:b/>
          <w:bCs/>
        </w:rPr>
        <w:t>Set Clear Goals:</w:t>
      </w:r>
      <w:r w:rsidRPr="00F711D8">
        <w:t xml:space="preserve"> Having clear, achievable goals helps maintain focus and provides direction. Break larger tasks into smaller, manageable steps to keep progress tangible.</w:t>
      </w:r>
    </w:p>
    <w:p w14:paraId="1D754EED" w14:textId="77777777" w:rsidR="00F711D8" w:rsidRPr="00F711D8" w:rsidRDefault="00F711D8" w:rsidP="00F711D8">
      <w:r w:rsidRPr="00F711D8">
        <w:rPr>
          <w:b/>
          <w:bCs/>
        </w:rPr>
        <w:t>Balancing Immediate and Long-Term Happiness</w:t>
      </w:r>
    </w:p>
    <w:p w14:paraId="3861973D" w14:textId="77777777" w:rsidR="00F711D8" w:rsidRPr="00F711D8" w:rsidRDefault="00F711D8" w:rsidP="00F711D8">
      <w:r w:rsidRPr="00F711D8">
        <w:t>Finding a balance between enjoying the present and planning for the future is vital for sustained happiness:</w:t>
      </w:r>
    </w:p>
    <w:p w14:paraId="12F3E165" w14:textId="77777777" w:rsidR="00F711D8" w:rsidRPr="00F711D8" w:rsidRDefault="00F711D8" w:rsidP="00F711D8">
      <w:pPr>
        <w:numPr>
          <w:ilvl w:val="0"/>
          <w:numId w:val="3"/>
        </w:numPr>
      </w:pPr>
      <w:r w:rsidRPr="00F711D8">
        <w:rPr>
          <w:b/>
          <w:bCs/>
        </w:rPr>
        <w:lastRenderedPageBreak/>
        <w:t>Mindfulness Practices:</w:t>
      </w:r>
      <w:r w:rsidRPr="00F711D8">
        <w:t xml:space="preserve"> Incorporate mindfulness into your daily routine. Techniques such as meditation, deep breathing exercises, and mindful walking can help you stay present and fully engage with your experiences.</w:t>
      </w:r>
    </w:p>
    <w:p w14:paraId="311A9830" w14:textId="77777777" w:rsidR="00F711D8" w:rsidRPr="00F711D8" w:rsidRDefault="00F711D8" w:rsidP="00F711D8">
      <w:pPr>
        <w:numPr>
          <w:ilvl w:val="0"/>
          <w:numId w:val="3"/>
        </w:numPr>
      </w:pPr>
      <w:r w:rsidRPr="00F711D8">
        <w:rPr>
          <w:b/>
          <w:bCs/>
        </w:rPr>
        <w:t>Future Planning:</w:t>
      </w:r>
      <w:r w:rsidRPr="00F711D8">
        <w:t xml:space="preserve"> While it’s important to enjoy the present, having future goals provides direction and purpose. Regularly review and adjust your goals to ensure they align with your evolving values and aspirations.</w:t>
      </w:r>
    </w:p>
    <w:p w14:paraId="644D41A0" w14:textId="77777777" w:rsidR="00F711D8" w:rsidRPr="00F711D8" w:rsidRDefault="00F711D8" w:rsidP="00F711D8">
      <w:pPr>
        <w:numPr>
          <w:ilvl w:val="0"/>
          <w:numId w:val="3"/>
        </w:numPr>
      </w:pPr>
      <w:r w:rsidRPr="00F711D8">
        <w:rPr>
          <w:b/>
          <w:bCs/>
        </w:rPr>
        <w:t>Self-Reflection:</w:t>
      </w:r>
      <w:r w:rsidRPr="00F711D8">
        <w:t xml:space="preserve"> Take time to reflect on your experiences and growth. Regular journaling can help you process your thoughts, recognize your progress, and make informed adjustments to your goals and actions.</w:t>
      </w:r>
    </w:p>
    <w:p w14:paraId="02DB8F50" w14:textId="77777777" w:rsidR="00F711D8" w:rsidRPr="00F711D8" w:rsidRDefault="00F711D8" w:rsidP="00F711D8">
      <w:r w:rsidRPr="00F711D8">
        <w:rPr>
          <w:b/>
          <w:bCs/>
        </w:rPr>
        <w:t>Nurturing Relationships for Deeper Connections</w:t>
      </w:r>
    </w:p>
    <w:p w14:paraId="3C15B107" w14:textId="77777777" w:rsidR="00F711D8" w:rsidRPr="00F711D8" w:rsidRDefault="00F711D8" w:rsidP="00F711D8">
      <w:r w:rsidRPr="00F711D8">
        <w:t>Relationships are a significant source of happiness. To cultivate meaningful connections:</w:t>
      </w:r>
    </w:p>
    <w:p w14:paraId="27351F88" w14:textId="77777777" w:rsidR="00F711D8" w:rsidRPr="00F711D8" w:rsidRDefault="00F711D8" w:rsidP="00F711D8">
      <w:pPr>
        <w:numPr>
          <w:ilvl w:val="0"/>
          <w:numId w:val="4"/>
        </w:numPr>
      </w:pPr>
      <w:r w:rsidRPr="00F711D8">
        <w:rPr>
          <w:b/>
          <w:bCs/>
        </w:rPr>
        <w:t>Active Listening:</w:t>
      </w:r>
      <w:r w:rsidRPr="00F711D8">
        <w:t xml:space="preserve"> Practice active listening in your interactions. This involves fully focusing on the speaker, understanding their message, and responding thoughtfully. This can deepen your connections and foster mutual understanding.</w:t>
      </w:r>
    </w:p>
    <w:p w14:paraId="3C07618C" w14:textId="77777777" w:rsidR="00F711D8" w:rsidRPr="00F711D8" w:rsidRDefault="00F711D8" w:rsidP="00F711D8">
      <w:pPr>
        <w:numPr>
          <w:ilvl w:val="0"/>
          <w:numId w:val="4"/>
        </w:numPr>
      </w:pPr>
      <w:r w:rsidRPr="00F711D8">
        <w:rPr>
          <w:b/>
          <w:bCs/>
        </w:rPr>
        <w:t>Quality Time:</w:t>
      </w:r>
      <w:r w:rsidRPr="00F711D8">
        <w:t xml:space="preserve"> Prioritize spending quality time with loved ones. Engage in activities that you both enjoy and that strengthen your bond. Whether it’s a weekly date night or regular family dinners, consistent quality time is key.</w:t>
      </w:r>
    </w:p>
    <w:p w14:paraId="02361A18" w14:textId="77777777" w:rsidR="00F711D8" w:rsidRPr="00F711D8" w:rsidRDefault="00F711D8" w:rsidP="00F711D8">
      <w:pPr>
        <w:numPr>
          <w:ilvl w:val="0"/>
          <w:numId w:val="4"/>
        </w:numPr>
      </w:pPr>
      <w:r w:rsidRPr="00F711D8">
        <w:rPr>
          <w:b/>
          <w:bCs/>
        </w:rPr>
        <w:t>Open Communication:</w:t>
      </w:r>
      <w:r w:rsidRPr="00F711D8">
        <w:t xml:space="preserve"> Foster open and honest communication. Share your thoughts and feelings, and encourage your loved ones to do the same. This builds trust and intimacy in your relationships.</w:t>
      </w:r>
    </w:p>
    <w:p w14:paraId="7093C336" w14:textId="77777777" w:rsidR="00F711D8" w:rsidRPr="00F711D8" w:rsidRDefault="00F711D8" w:rsidP="00F711D8">
      <w:r w:rsidRPr="00F711D8">
        <w:rPr>
          <w:b/>
          <w:bCs/>
        </w:rPr>
        <w:t>Creating a Fulfilling Work Life</w:t>
      </w:r>
    </w:p>
    <w:p w14:paraId="6FB4ED2C" w14:textId="77777777" w:rsidR="00F711D8" w:rsidRPr="00F711D8" w:rsidRDefault="00F711D8" w:rsidP="00F711D8">
      <w:r w:rsidRPr="00F711D8">
        <w:t>Your professional life significantly impacts your overall happiness. To ensure your work is fulfilling:</w:t>
      </w:r>
    </w:p>
    <w:p w14:paraId="0AFB99D0" w14:textId="77777777" w:rsidR="00F711D8" w:rsidRPr="00F711D8" w:rsidRDefault="00F711D8" w:rsidP="00F711D8">
      <w:pPr>
        <w:numPr>
          <w:ilvl w:val="0"/>
          <w:numId w:val="5"/>
        </w:numPr>
      </w:pPr>
      <w:r w:rsidRPr="00F711D8">
        <w:rPr>
          <w:b/>
          <w:bCs/>
        </w:rPr>
        <w:t>Align Work with Values:</w:t>
      </w:r>
      <w:r w:rsidRPr="00F711D8">
        <w:t xml:space="preserve"> Reflect on what gives you meaning, pleasure, and aligns with your strengths. Seek roles and responsibilities that match these criteria.</w:t>
      </w:r>
    </w:p>
    <w:p w14:paraId="71487888" w14:textId="77777777" w:rsidR="00F711D8" w:rsidRPr="00F711D8" w:rsidRDefault="00F711D8" w:rsidP="00F711D8">
      <w:pPr>
        <w:numPr>
          <w:ilvl w:val="0"/>
          <w:numId w:val="5"/>
        </w:numPr>
      </w:pPr>
      <w:r w:rsidRPr="00F711D8">
        <w:rPr>
          <w:b/>
          <w:bCs/>
        </w:rPr>
        <w:t>Professional Development:</w:t>
      </w:r>
      <w:r w:rsidRPr="00F711D8">
        <w:t xml:space="preserve"> Invest in your growth by seeking opportunities for learning and skill development. This can enhance your job satisfaction and open up new career opportunities.</w:t>
      </w:r>
    </w:p>
    <w:p w14:paraId="0444ED8D" w14:textId="77777777" w:rsidR="00F711D8" w:rsidRPr="00F711D8" w:rsidRDefault="00F711D8" w:rsidP="00F711D8">
      <w:pPr>
        <w:numPr>
          <w:ilvl w:val="0"/>
          <w:numId w:val="5"/>
        </w:numPr>
      </w:pPr>
      <w:r w:rsidRPr="00F711D8">
        <w:rPr>
          <w:b/>
          <w:bCs/>
        </w:rPr>
        <w:t>Work-Life Balance:</w:t>
      </w:r>
      <w:r w:rsidRPr="00F711D8">
        <w:t xml:space="preserve"> Maintain a healthy work-life balance. Set boundaries to ensure you have time for personal interests and relationships outside of work. This balance is crucial for long-term well-being.</w:t>
      </w:r>
    </w:p>
    <w:p w14:paraId="6359DC50" w14:textId="77777777" w:rsidR="00F711D8" w:rsidRPr="00F711D8" w:rsidRDefault="00F711D8" w:rsidP="00F711D8">
      <w:r w:rsidRPr="00F711D8">
        <w:rPr>
          <w:b/>
          <w:bCs/>
        </w:rPr>
        <w:lastRenderedPageBreak/>
        <w:t>Practicing Gratitude and Positivity</w:t>
      </w:r>
    </w:p>
    <w:p w14:paraId="0965DBB5" w14:textId="77777777" w:rsidR="00F711D8" w:rsidRPr="00F711D8" w:rsidRDefault="00F711D8" w:rsidP="00F711D8">
      <w:r w:rsidRPr="00F711D8">
        <w:t>Gratitude and positivity are powerful tools for enhancing happiness:</w:t>
      </w:r>
    </w:p>
    <w:p w14:paraId="23AA5EC9" w14:textId="77777777" w:rsidR="00F711D8" w:rsidRPr="00F711D8" w:rsidRDefault="00F711D8" w:rsidP="00F711D8">
      <w:pPr>
        <w:numPr>
          <w:ilvl w:val="0"/>
          <w:numId w:val="6"/>
        </w:numPr>
      </w:pPr>
      <w:r w:rsidRPr="00F711D8">
        <w:rPr>
          <w:b/>
          <w:bCs/>
        </w:rPr>
        <w:t>Gratitude Journaling:</w:t>
      </w:r>
      <w:r w:rsidRPr="00F711D8">
        <w:t xml:space="preserve"> Keep a daily gratitude journal. Writing down things you are grateful for can shift your focus to positive aspects of your life and foster a mindset of appreciation.</w:t>
      </w:r>
    </w:p>
    <w:p w14:paraId="5A03090E" w14:textId="77777777" w:rsidR="00F711D8" w:rsidRPr="00F711D8" w:rsidRDefault="00F711D8" w:rsidP="00F711D8">
      <w:pPr>
        <w:numPr>
          <w:ilvl w:val="0"/>
          <w:numId w:val="6"/>
        </w:numPr>
      </w:pPr>
      <w:r w:rsidRPr="00F711D8">
        <w:rPr>
          <w:b/>
          <w:bCs/>
        </w:rPr>
        <w:t>Positive Affirmations:</w:t>
      </w:r>
      <w:r w:rsidRPr="00F711D8">
        <w:t xml:space="preserve"> Use positive affirmations to reinforce a positive mindset. Statements like “I am capable and strong” or “I am grateful for today’s opportunities” can boost your confidence and outlook.</w:t>
      </w:r>
    </w:p>
    <w:p w14:paraId="417F353A" w14:textId="77777777" w:rsidR="00F711D8" w:rsidRPr="00F711D8" w:rsidRDefault="00F711D8" w:rsidP="00F711D8">
      <w:pPr>
        <w:numPr>
          <w:ilvl w:val="0"/>
          <w:numId w:val="6"/>
        </w:numPr>
      </w:pPr>
      <w:r w:rsidRPr="00F711D8">
        <w:rPr>
          <w:b/>
          <w:bCs/>
        </w:rPr>
        <w:t>Celebrating Successes:</w:t>
      </w:r>
      <w:r w:rsidRPr="00F711D8">
        <w:t xml:space="preserve"> Regularly celebrate your achievements, no matter how small. This can boost your motivation and reinforce positive behaviors.</w:t>
      </w:r>
    </w:p>
    <w:p w14:paraId="4829D56D" w14:textId="77777777" w:rsidR="00F711D8" w:rsidRPr="00F711D8" w:rsidRDefault="00F711D8" w:rsidP="00F711D8">
      <w:pPr>
        <w:rPr>
          <w:b/>
          <w:bCs/>
        </w:rPr>
      </w:pPr>
      <w:r w:rsidRPr="00F711D8">
        <w:rPr>
          <w:b/>
          <w:bCs/>
        </w:rPr>
        <w:t>Conclusion</w:t>
      </w:r>
    </w:p>
    <w:p w14:paraId="07ED8AE5" w14:textId="77777777" w:rsidR="00F711D8" w:rsidRPr="00F711D8" w:rsidRDefault="00F711D8" w:rsidP="00F711D8">
      <w:r w:rsidRPr="00F711D8">
        <w:t>Tal Ben-Shahar’s "Happier" offers profound insights into cultivating a fulfilling and joyful life. By focusing on intrinsic goals, creating meaningful rituals, embracing challenges, and nurturing relationships, we can enhance our overall well-being. These principles are not just theoretical but practical steps that can be integrated into our daily lives. As you apply these lessons, you’ll find that happiness is not a distant goal but a journey that unfolds through intentional, value-driven actions.</w:t>
      </w:r>
    </w:p>
    <w:p w14:paraId="3EF633EE" w14:textId="77777777" w:rsidR="00F711D8" w:rsidRPr="00F711D8" w:rsidRDefault="00F711D8" w:rsidP="00F711D8">
      <w:r w:rsidRPr="00F711D8">
        <w:rPr>
          <w:b/>
          <w:bCs/>
        </w:rPr>
        <w:t>Final Thought:</w:t>
      </w:r>
      <w:r w:rsidRPr="00F711D8">
        <w:t xml:space="preserve"> Happiness is a journey, not a destination. By aligning your life with your values, embracing meaningful challenges, and nurturing close relationships, you can create a fulfilling and joyful life. Integrate these principles into your daily routine, and watch as they transform your personal and professional experiences into a richer, more satisfying existence.</w:t>
      </w:r>
    </w:p>
    <w:p w14:paraId="063308E8" w14:textId="77777777" w:rsidR="00F711D8" w:rsidRPr="00F711D8" w:rsidRDefault="00F711D8" w:rsidP="00F711D8">
      <w:r w:rsidRPr="00F711D8">
        <w:t>Through these expanded applications and practical steps, you can implement Ben-Shahar’s insights into your life effectively. By doing so, you’ll not only enhance your own happiness but also positively impact those around you, creating a ripple effect of well-being and fulfillment.</w:t>
      </w:r>
    </w:p>
    <w:p w14:paraId="2ED37059" w14:textId="77777777" w:rsidR="00F711D8" w:rsidRDefault="00F711D8"/>
    <w:sectPr w:rsidR="00F711D8" w:rsidSect="00F82978">
      <w:headerReference w:type="default" r:id="rId7"/>
      <w:footerReference w:type="default" r:id="rId8"/>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9E861" w14:textId="77777777" w:rsidR="00F711D8" w:rsidRDefault="00F711D8" w:rsidP="00F711D8">
      <w:pPr>
        <w:spacing w:after="0" w:line="240" w:lineRule="auto"/>
      </w:pPr>
      <w:r>
        <w:separator/>
      </w:r>
    </w:p>
  </w:endnote>
  <w:endnote w:type="continuationSeparator" w:id="0">
    <w:p w14:paraId="3C48CC14" w14:textId="77777777" w:rsidR="00F711D8" w:rsidRDefault="00F711D8" w:rsidP="00F71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0782C" w14:textId="5C7D14B3" w:rsidR="00F711D8" w:rsidRDefault="00F711D8" w:rsidP="00F711D8">
    <w:pPr>
      <w:pStyle w:val="Footer"/>
      <w:jc w:val="center"/>
    </w:pPr>
    <w:r>
      <w:t>© Capacity Building Solutions, Inc.</w:t>
    </w:r>
  </w:p>
  <w:p w14:paraId="3D82CD0C" w14:textId="62393A80" w:rsidR="00F711D8" w:rsidRDefault="00F711D8" w:rsidP="00F711D8">
    <w:pPr>
      <w:pStyle w:val="Footer"/>
      <w:jc w:val="center"/>
    </w:pPr>
    <w:hyperlink r:id="rId1" w:history="1">
      <w:r w:rsidRPr="00C643F2">
        <w:rPr>
          <w:rStyle w:val="Hyperlink"/>
        </w:rPr>
        <w:t>www.capacity-building.com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696CA" w14:textId="77777777" w:rsidR="00F711D8" w:rsidRDefault="00F711D8" w:rsidP="00F711D8">
      <w:pPr>
        <w:spacing w:after="0" w:line="240" w:lineRule="auto"/>
      </w:pPr>
      <w:r>
        <w:separator/>
      </w:r>
    </w:p>
  </w:footnote>
  <w:footnote w:type="continuationSeparator" w:id="0">
    <w:p w14:paraId="64A4ADF3" w14:textId="77777777" w:rsidR="00F711D8" w:rsidRDefault="00F711D8" w:rsidP="00F71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5316129"/>
      <w:docPartObj>
        <w:docPartGallery w:val="Page Numbers (Top of Page)"/>
        <w:docPartUnique/>
      </w:docPartObj>
    </w:sdtPr>
    <w:sdtEndPr>
      <w:rPr>
        <w:noProof/>
      </w:rPr>
    </w:sdtEndPr>
    <w:sdtContent>
      <w:p w14:paraId="68302048" w14:textId="68126F8E" w:rsidR="00F711D8" w:rsidRDefault="00F711D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FC20DBB" w14:textId="77777777" w:rsidR="00F711D8" w:rsidRDefault="00F71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309B3"/>
    <w:multiLevelType w:val="multilevel"/>
    <w:tmpl w:val="847AB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2633B"/>
    <w:multiLevelType w:val="multilevel"/>
    <w:tmpl w:val="4EEAB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54A8"/>
    <w:multiLevelType w:val="multilevel"/>
    <w:tmpl w:val="13588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57A60"/>
    <w:multiLevelType w:val="multilevel"/>
    <w:tmpl w:val="1FBCE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8674C9"/>
    <w:multiLevelType w:val="multilevel"/>
    <w:tmpl w:val="2820A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D21E7F"/>
    <w:multiLevelType w:val="multilevel"/>
    <w:tmpl w:val="6B424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147675">
    <w:abstractNumId w:val="3"/>
  </w:num>
  <w:num w:numId="2" w16cid:durableId="1628395376">
    <w:abstractNumId w:val="5"/>
  </w:num>
  <w:num w:numId="3" w16cid:durableId="814612993">
    <w:abstractNumId w:val="4"/>
  </w:num>
  <w:num w:numId="4" w16cid:durableId="135463225">
    <w:abstractNumId w:val="1"/>
  </w:num>
  <w:num w:numId="5" w16cid:durableId="1136029759">
    <w:abstractNumId w:val="2"/>
  </w:num>
  <w:num w:numId="6" w16cid:durableId="1433891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1D8"/>
    <w:rsid w:val="00BC503D"/>
    <w:rsid w:val="00D30232"/>
    <w:rsid w:val="00F711D8"/>
    <w:rsid w:val="00F82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4DCF7"/>
  <w15:chartTrackingRefBased/>
  <w15:docId w15:val="{5D00433A-03DB-4359-81C4-748BDD27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1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11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11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11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11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11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1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1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1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1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11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11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11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11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11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1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1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1D8"/>
    <w:rPr>
      <w:rFonts w:eastAsiaTheme="majorEastAsia" w:cstheme="majorBidi"/>
      <w:color w:val="272727" w:themeColor="text1" w:themeTint="D8"/>
    </w:rPr>
  </w:style>
  <w:style w:type="paragraph" w:styleId="Title">
    <w:name w:val="Title"/>
    <w:basedOn w:val="Normal"/>
    <w:next w:val="Normal"/>
    <w:link w:val="TitleChar"/>
    <w:uiPriority w:val="10"/>
    <w:qFormat/>
    <w:rsid w:val="00F711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1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1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1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1D8"/>
    <w:pPr>
      <w:spacing w:before="160"/>
      <w:jc w:val="center"/>
    </w:pPr>
    <w:rPr>
      <w:i/>
      <w:iCs/>
      <w:color w:val="404040" w:themeColor="text1" w:themeTint="BF"/>
    </w:rPr>
  </w:style>
  <w:style w:type="character" w:customStyle="1" w:styleId="QuoteChar">
    <w:name w:val="Quote Char"/>
    <w:basedOn w:val="DefaultParagraphFont"/>
    <w:link w:val="Quote"/>
    <w:uiPriority w:val="29"/>
    <w:rsid w:val="00F711D8"/>
    <w:rPr>
      <w:i/>
      <w:iCs/>
      <w:color w:val="404040" w:themeColor="text1" w:themeTint="BF"/>
    </w:rPr>
  </w:style>
  <w:style w:type="paragraph" w:styleId="ListParagraph">
    <w:name w:val="List Paragraph"/>
    <w:basedOn w:val="Normal"/>
    <w:uiPriority w:val="34"/>
    <w:qFormat/>
    <w:rsid w:val="00F711D8"/>
    <w:pPr>
      <w:ind w:left="720"/>
      <w:contextualSpacing/>
    </w:pPr>
  </w:style>
  <w:style w:type="character" w:styleId="IntenseEmphasis">
    <w:name w:val="Intense Emphasis"/>
    <w:basedOn w:val="DefaultParagraphFont"/>
    <w:uiPriority w:val="21"/>
    <w:qFormat/>
    <w:rsid w:val="00F711D8"/>
    <w:rPr>
      <w:i/>
      <w:iCs/>
      <w:color w:val="0F4761" w:themeColor="accent1" w:themeShade="BF"/>
    </w:rPr>
  </w:style>
  <w:style w:type="paragraph" w:styleId="IntenseQuote">
    <w:name w:val="Intense Quote"/>
    <w:basedOn w:val="Normal"/>
    <w:next w:val="Normal"/>
    <w:link w:val="IntenseQuoteChar"/>
    <w:uiPriority w:val="30"/>
    <w:qFormat/>
    <w:rsid w:val="00F711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11D8"/>
    <w:rPr>
      <w:i/>
      <w:iCs/>
      <w:color w:val="0F4761" w:themeColor="accent1" w:themeShade="BF"/>
    </w:rPr>
  </w:style>
  <w:style w:type="character" w:styleId="IntenseReference">
    <w:name w:val="Intense Reference"/>
    <w:basedOn w:val="DefaultParagraphFont"/>
    <w:uiPriority w:val="32"/>
    <w:qFormat/>
    <w:rsid w:val="00F711D8"/>
    <w:rPr>
      <w:b/>
      <w:bCs/>
      <w:smallCaps/>
      <w:color w:val="0F4761" w:themeColor="accent1" w:themeShade="BF"/>
      <w:spacing w:val="5"/>
    </w:rPr>
  </w:style>
  <w:style w:type="paragraph" w:styleId="Header">
    <w:name w:val="header"/>
    <w:basedOn w:val="Normal"/>
    <w:link w:val="HeaderChar"/>
    <w:uiPriority w:val="99"/>
    <w:unhideWhenUsed/>
    <w:rsid w:val="00F71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1D8"/>
  </w:style>
  <w:style w:type="paragraph" w:styleId="Footer">
    <w:name w:val="footer"/>
    <w:basedOn w:val="Normal"/>
    <w:link w:val="FooterChar"/>
    <w:uiPriority w:val="99"/>
    <w:unhideWhenUsed/>
    <w:rsid w:val="00F71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1D8"/>
  </w:style>
  <w:style w:type="character" w:styleId="Hyperlink">
    <w:name w:val="Hyperlink"/>
    <w:basedOn w:val="DefaultParagraphFont"/>
    <w:uiPriority w:val="99"/>
    <w:unhideWhenUsed/>
    <w:rsid w:val="00F711D8"/>
    <w:rPr>
      <w:color w:val="467886" w:themeColor="hyperlink"/>
      <w:u w:val="single"/>
    </w:rPr>
  </w:style>
  <w:style w:type="character" w:styleId="UnresolvedMention">
    <w:name w:val="Unresolved Mention"/>
    <w:basedOn w:val="DefaultParagraphFont"/>
    <w:uiPriority w:val="99"/>
    <w:semiHidden/>
    <w:unhideWhenUsed/>
    <w:rsid w:val="00F7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559362">
      <w:bodyDiv w:val="1"/>
      <w:marLeft w:val="0"/>
      <w:marRight w:val="0"/>
      <w:marTop w:val="0"/>
      <w:marBottom w:val="0"/>
      <w:divBdr>
        <w:top w:val="none" w:sz="0" w:space="0" w:color="auto"/>
        <w:left w:val="none" w:sz="0" w:space="0" w:color="auto"/>
        <w:bottom w:val="none" w:sz="0" w:space="0" w:color="auto"/>
        <w:right w:val="none" w:sz="0" w:space="0" w:color="auto"/>
      </w:divBdr>
      <w:divsChild>
        <w:div w:id="1072507448">
          <w:marLeft w:val="0"/>
          <w:marRight w:val="0"/>
          <w:marTop w:val="0"/>
          <w:marBottom w:val="0"/>
          <w:divBdr>
            <w:top w:val="none" w:sz="0" w:space="0" w:color="auto"/>
            <w:left w:val="none" w:sz="0" w:space="0" w:color="auto"/>
            <w:bottom w:val="none" w:sz="0" w:space="0" w:color="auto"/>
            <w:right w:val="none" w:sz="0" w:space="0" w:color="auto"/>
          </w:divBdr>
          <w:divsChild>
            <w:div w:id="108862007">
              <w:marLeft w:val="0"/>
              <w:marRight w:val="0"/>
              <w:marTop w:val="0"/>
              <w:marBottom w:val="0"/>
              <w:divBdr>
                <w:top w:val="none" w:sz="0" w:space="0" w:color="auto"/>
                <w:left w:val="none" w:sz="0" w:space="0" w:color="auto"/>
                <w:bottom w:val="none" w:sz="0" w:space="0" w:color="auto"/>
                <w:right w:val="none" w:sz="0" w:space="0" w:color="auto"/>
              </w:divBdr>
              <w:divsChild>
                <w:div w:id="929660246">
                  <w:marLeft w:val="0"/>
                  <w:marRight w:val="0"/>
                  <w:marTop w:val="0"/>
                  <w:marBottom w:val="0"/>
                  <w:divBdr>
                    <w:top w:val="none" w:sz="0" w:space="0" w:color="auto"/>
                    <w:left w:val="none" w:sz="0" w:space="0" w:color="auto"/>
                    <w:bottom w:val="none" w:sz="0" w:space="0" w:color="auto"/>
                    <w:right w:val="none" w:sz="0" w:space="0" w:color="auto"/>
                  </w:divBdr>
                  <w:divsChild>
                    <w:div w:id="1718628487">
                      <w:marLeft w:val="0"/>
                      <w:marRight w:val="0"/>
                      <w:marTop w:val="0"/>
                      <w:marBottom w:val="0"/>
                      <w:divBdr>
                        <w:top w:val="none" w:sz="0" w:space="0" w:color="auto"/>
                        <w:left w:val="none" w:sz="0" w:space="0" w:color="auto"/>
                        <w:bottom w:val="none" w:sz="0" w:space="0" w:color="auto"/>
                        <w:right w:val="none" w:sz="0" w:space="0" w:color="auto"/>
                      </w:divBdr>
                      <w:divsChild>
                        <w:div w:id="443042564">
                          <w:marLeft w:val="0"/>
                          <w:marRight w:val="0"/>
                          <w:marTop w:val="0"/>
                          <w:marBottom w:val="0"/>
                          <w:divBdr>
                            <w:top w:val="none" w:sz="0" w:space="0" w:color="auto"/>
                            <w:left w:val="none" w:sz="0" w:space="0" w:color="auto"/>
                            <w:bottom w:val="none" w:sz="0" w:space="0" w:color="auto"/>
                            <w:right w:val="none" w:sz="0" w:space="0" w:color="auto"/>
                          </w:divBdr>
                          <w:divsChild>
                            <w:div w:id="3527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pacity-buil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3079</Words>
  <Characters>18038</Characters>
  <Application>Microsoft Office Word</Application>
  <DocSecurity>0</DocSecurity>
  <Lines>307</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Robinson</dc:creator>
  <cp:keywords/>
  <dc:description/>
  <cp:lastModifiedBy>Edward Robinson</cp:lastModifiedBy>
  <cp:revision>2</cp:revision>
  <dcterms:created xsi:type="dcterms:W3CDTF">2024-07-22T16:59:00Z</dcterms:created>
  <dcterms:modified xsi:type="dcterms:W3CDTF">2024-07-22T16:59:00Z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af57fb29-4d6e-4315-a3cf-ad3c6b2b6b2a</vt:lpwstr>
  </property>
</Properties>
</file>