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F2D6" w14:textId="77777777" w:rsidR="00DB50E7" w:rsidRPr="00DB50E7" w:rsidRDefault="00DB50E7" w:rsidP="00DB50E7">
      <w:pPr>
        <w:spacing w:after="0" w:line="240" w:lineRule="auto"/>
        <w:rPr>
          <w:rFonts w:ascii="Calibri" w:hAnsi="Calibri" w:cs="Calibri"/>
          <w:b/>
          <w:bCs/>
          <w:sz w:val="40"/>
          <w:szCs w:val="40"/>
        </w:rPr>
      </w:pPr>
      <w:r w:rsidRPr="00DB50E7">
        <w:rPr>
          <w:rFonts w:ascii="Calibri" w:hAnsi="Calibri" w:cs="Calibri"/>
          <w:b/>
          <w:bCs/>
          <w:sz w:val="40"/>
          <w:szCs w:val="40"/>
        </w:rPr>
        <w:t xml:space="preserve">How to Be a Leader </w:t>
      </w:r>
    </w:p>
    <w:p w14:paraId="7BF04A0A" w14:textId="77777777" w:rsidR="00DB50E7" w:rsidRPr="00DB50E7" w:rsidRDefault="00DB50E7" w:rsidP="00DB50E7">
      <w:pPr>
        <w:spacing w:after="0" w:line="240" w:lineRule="auto"/>
        <w:rPr>
          <w:rFonts w:ascii="Calibri" w:hAnsi="Calibri" w:cs="Calibri"/>
          <w:b/>
          <w:bCs/>
          <w:sz w:val="40"/>
          <w:szCs w:val="40"/>
        </w:rPr>
      </w:pPr>
      <w:r w:rsidRPr="00DB50E7">
        <w:rPr>
          <w:rFonts w:ascii="Calibri" w:hAnsi="Calibri" w:cs="Calibri"/>
          <w:b/>
          <w:bCs/>
          <w:sz w:val="40"/>
          <w:szCs w:val="40"/>
        </w:rPr>
        <w:t>Book Summary</w:t>
      </w:r>
    </w:p>
    <w:p w14:paraId="6E7687CF"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Introduction</w:t>
      </w:r>
    </w:p>
    <w:p w14:paraId="54450AEE" w14:textId="77777777" w:rsidR="00DB50E7" w:rsidRPr="00DB50E7" w:rsidRDefault="00DB50E7" w:rsidP="00DB50E7">
      <w:pPr>
        <w:spacing w:before="240" w:after="240" w:line="240" w:lineRule="auto"/>
        <w:rPr>
          <w:rFonts w:ascii="Calibri" w:hAnsi="Calibri" w:cs="Calibri"/>
        </w:rPr>
      </w:pPr>
      <w:r w:rsidRPr="00DB50E7">
        <w:rPr>
          <w:rFonts w:ascii="Calibri" w:hAnsi="Calibri" w:cs="Calibri"/>
        </w:rPr>
        <w:t>"How to Be a Leader" by Martin Bjergegaard and Cosmina Popa provides practical insights and strategies for effective leadership. The book emphasizes the importance of self-awareness, purpose, communication, and resilience. This expanded summary delves into the key ideas and actionable steps from the book, offering a comprehensive guide for aspiring and current leaders.</w:t>
      </w:r>
    </w:p>
    <w:p w14:paraId="77C13AAD"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Key Concepts and Strategies</w:t>
      </w:r>
    </w:p>
    <w:p w14:paraId="4AF50678"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Introduction: Bystanders vs. Leaders</w:t>
      </w:r>
    </w:p>
    <w:p w14:paraId="3505FABE" w14:textId="77777777" w:rsidR="00DB50E7" w:rsidRPr="00DB50E7" w:rsidRDefault="00DB50E7" w:rsidP="00DB50E7">
      <w:pPr>
        <w:numPr>
          <w:ilvl w:val="0"/>
          <w:numId w:val="1"/>
        </w:numPr>
        <w:spacing w:before="240" w:after="240" w:line="240" w:lineRule="auto"/>
        <w:rPr>
          <w:rFonts w:ascii="Calibri" w:hAnsi="Calibri" w:cs="Calibri"/>
        </w:rPr>
      </w:pPr>
      <w:r w:rsidRPr="00DB50E7">
        <w:rPr>
          <w:rFonts w:ascii="Calibri" w:hAnsi="Calibri" w:cs="Calibri"/>
          <w:b/>
          <w:bCs/>
        </w:rPr>
        <w:t>Bystander Apathy</w:t>
      </w:r>
      <w:r w:rsidRPr="00DB50E7">
        <w:rPr>
          <w:rFonts w:ascii="Calibri" w:hAnsi="Calibri" w:cs="Calibri"/>
        </w:rPr>
        <w:t xml:space="preserve">: The book begins by addressing the concept of bystander apathy, where individuals are less likely to </w:t>
      </w:r>
      <w:proofErr w:type="gramStart"/>
      <w:r w:rsidRPr="00DB50E7">
        <w:rPr>
          <w:rFonts w:ascii="Calibri" w:hAnsi="Calibri" w:cs="Calibri"/>
        </w:rPr>
        <w:t>take action</w:t>
      </w:r>
      <w:proofErr w:type="gramEnd"/>
      <w:r w:rsidRPr="00DB50E7">
        <w:rPr>
          <w:rFonts w:ascii="Calibri" w:hAnsi="Calibri" w:cs="Calibri"/>
        </w:rPr>
        <w:t xml:space="preserve"> when others are present.</w:t>
      </w:r>
    </w:p>
    <w:p w14:paraId="41711A00" w14:textId="77777777" w:rsidR="00DB50E7" w:rsidRPr="00DB50E7" w:rsidRDefault="00DB50E7" w:rsidP="00DB50E7">
      <w:pPr>
        <w:numPr>
          <w:ilvl w:val="1"/>
          <w:numId w:val="1"/>
        </w:numPr>
        <w:spacing w:before="240" w:after="240" w:line="240" w:lineRule="auto"/>
        <w:rPr>
          <w:rFonts w:ascii="Calibri" w:hAnsi="Calibri" w:cs="Calibri"/>
        </w:rPr>
      </w:pPr>
      <w:r w:rsidRPr="00DB50E7">
        <w:rPr>
          <w:rFonts w:ascii="Calibri" w:hAnsi="Calibri" w:cs="Calibri"/>
        </w:rPr>
        <w:t>"Bystander apathy can be overcome. Leadership is a choice, not a position."</w:t>
      </w:r>
    </w:p>
    <w:p w14:paraId="2AFF36B6" w14:textId="77777777" w:rsidR="00DB50E7" w:rsidRPr="00DB50E7" w:rsidRDefault="00DB50E7" w:rsidP="00DB50E7">
      <w:pPr>
        <w:numPr>
          <w:ilvl w:val="1"/>
          <w:numId w:val="1"/>
        </w:numPr>
        <w:spacing w:before="240" w:after="240" w:line="240" w:lineRule="auto"/>
        <w:rPr>
          <w:rFonts w:ascii="Calibri" w:hAnsi="Calibri" w:cs="Calibri"/>
        </w:rPr>
      </w:pPr>
      <w:r w:rsidRPr="00DB50E7">
        <w:rPr>
          <w:rFonts w:ascii="Calibri" w:hAnsi="Calibri" w:cs="Calibri"/>
          <w:b/>
          <w:bCs/>
        </w:rPr>
        <w:t>Action Steps to Overcome Bystander Apathy</w:t>
      </w:r>
      <w:r w:rsidRPr="00DB50E7">
        <w:rPr>
          <w:rFonts w:ascii="Calibri" w:hAnsi="Calibri" w:cs="Calibri"/>
        </w:rPr>
        <w:t>: Recognize the responsibility to act, understand social influence, and step up even in challenging situations.</w:t>
      </w:r>
    </w:p>
    <w:p w14:paraId="1BE2AD40" w14:textId="77777777" w:rsidR="00DB50E7" w:rsidRPr="00DB50E7" w:rsidRDefault="00DB50E7" w:rsidP="00DB50E7">
      <w:pPr>
        <w:numPr>
          <w:ilvl w:val="2"/>
          <w:numId w:val="1"/>
        </w:numPr>
        <w:spacing w:before="240" w:after="240" w:line="240" w:lineRule="auto"/>
        <w:rPr>
          <w:rFonts w:ascii="Calibri" w:hAnsi="Calibri" w:cs="Calibri"/>
        </w:rPr>
      </w:pPr>
      <w:r w:rsidRPr="00DB50E7">
        <w:rPr>
          <w:rFonts w:ascii="Calibri" w:hAnsi="Calibri" w:cs="Calibri"/>
        </w:rPr>
        <w:t>"Recognize the shared responsibility and take initiative."</w:t>
      </w:r>
    </w:p>
    <w:p w14:paraId="621D2E83" w14:textId="77777777" w:rsidR="00DB50E7" w:rsidRPr="00DB50E7" w:rsidRDefault="00DB50E7" w:rsidP="00DB50E7">
      <w:pPr>
        <w:numPr>
          <w:ilvl w:val="2"/>
          <w:numId w:val="1"/>
        </w:numPr>
        <w:spacing w:before="240" w:after="240" w:line="240" w:lineRule="auto"/>
        <w:rPr>
          <w:rFonts w:ascii="Calibri" w:hAnsi="Calibri" w:cs="Calibri"/>
        </w:rPr>
      </w:pPr>
      <w:r w:rsidRPr="00DB50E7">
        <w:rPr>
          <w:rFonts w:ascii="Calibri" w:hAnsi="Calibri" w:cs="Calibri"/>
        </w:rPr>
        <w:t>"Understand that others may follow your lead if you take the first step."</w:t>
      </w:r>
    </w:p>
    <w:p w14:paraId="148E559F"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Section I: You</w:t>
      </w:r>
    </w:p>
    <w:p w14:paraId="33777C2B"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Connect Leadership with Purpose</w:t>
      </w:r>
    </w:p>
    <w:p w14:paraId="09E35B6F" w14:textId="77777777" w:rsidR="00DB50E7" w:rsidRPr="00DB50E7" w:rsidRDefault="00DB50E7" w:rsidP="00DB50E7">
      <w:pPr>
        <w:numPr>
          <w:ilvl w:val="0"/>
          <w:numId w:val="2"/>
        </w:numPr>
        <w:spacing w:before="240" w:after="240" w:line="240" w:lineRule="auto"/>
        <w:rPr>
          <w:rFonts w:ascii="Calibri" w:hAnsi="Calibri" w:cs="Calibri"/>
        </w:rPr>
      </w:pPr>
      <w:r w:rsidRPr="00DB50E7">
        <w:rPr>
          <w:rFonts w:ascii="Calibri" w:hAnsi="Calibri" w:cs="Calibri"/>
          <w:b/>
          <w:bCs/>
        </w:rPr>
        <w:t>Finding Purpose</w:t>
      </w:r>
      <w:r w:rsidRPr="00DB50E7">
        <w:rPr>
          <w:rFonts w:ascii="Calibri" w:hAnsi="Calibri" w:cs="Calibri"/>
        </w:rPr>
        <w:t>: Effective leadership starts with connecting to your purpose, which ignites passion and authenticity.</w:t>
      </w:r>
    </w:p>
    <w:p w14:paraId="723774AF" w14:textId="77777777" w:rsidR="00DB50E7" w:rsidRPr="00DB50E7" w:rsidRDefault="00DB50E7" w:rsidP="00DB50E7">
      <w:pPr>
        <w:numPr>
          <w:ilvl w:val="1"/>
          <w:numId w:val="2"/>
        </w:numPr>
        <w:spacing w:before="240" w:after="240" w:line="240" w:lineRule="auto"/>
        <w:rPr>
          <w:rFonts w:ascii="Calibri" w:hAnsi="Calibri" w:cs="Calibri"/>
        </w:rPr>
      </w:pPr>
      <w:r w:rsidRPr="00DB50E7">
        <w:rPr>
          <w:rFonts w:ascii="Calibri" w:hAnsi="Calibri" w:cs="Calibri"/>
        </w:rPr>
        <w:t>"If you connect your leadership with your purpose, you will become a beacon for those around you."</w:t>
      </w:r>
    </w:p>
    <w:p w14:paraId="548442BA" w14:textId="77777777" w:rsidR="00DB50E7" w:rsidRPr="00DB50E7" w:rsidRDefault="00DB50E7" w:rsidP="00DB50E7">
      <w:pPr>
        <w:numPr>
          <w:ilvl w:val="1"/>
          <w:numId w:val="2"/>
        </w:numPr>
        <w:spacing w:before="240" w:after="240" w:line="240" w:lineRule="auto"/>
        <w:rPr>
          <w:rFonts w:ascii="Calibri" w:hAnsi="Calibri" w:cs="Calibri"/>
        </w:rPr>
      </w:pPr>
      <w:r w:rsidRPr="00DB50E7">
        <w:rPr>
          <w:rFonts w:ascii="Calibri" w:hAnsi="Calibri" w:cs="Calibri"/>
          <w:b/>
          <w:bCs/>
        </w:rPr>
        <w:t>Action Steps to Find Your Purpose</w:t>
      </w:r>
      <w:r w:rsidRPr="00DB50E7">
        <w:rPr>
          <w:rFonts w:ascii="Calibri" w:hAnsi="Calibri" w:cs="Calibri"/>
        </w:rPr>
        <w:t>: Reflect on what ignites you, align your actions with your values, and pursue meaningful goals.</w:t>
      </w:r>
    </w:p>
    <w:p w14:paraId="7100BBCC" w14:textId="77777777" w:rsidR="00DB50E7" w:rsidRPr="00DB50E7" w:rsidRDefault="00DB50E7" w:rsidP="00DB50E7">
      <w:pPr>
        <w:numPr>
          <w:ilvl w:val="2"/>
          <w:numId w:val="2"/>
        </w:numPr>
        <w:spacing w:before="240" w:after="240" w:line="240" w:lineRule="auto"/>
        <w:rPr>
          <w:rFonts w:ascii="Calibri" w:hAnsi="Calibri" w:cs="Calibri"/>
        </w:rPr>
      </w:pPr>
      <w:r w:rsidRPr="00DB50E7">
        <w:rPr>
          <w:rFonts w:ascii="Calibri" w:hAnsi="Calibri" w:cs="Calibri"/>
        </w:rPr>
        <w:t>"Reflect on what truly excites and motivates you."</w:t>
      </w:r>
    </w:p>
    <w:p w14:paraId="44318655" w14:textId="77777777" w:rsidR="00DB50E7" w:rsidRPr="00DB50E7" w:rsidRDefault="00DB50E7" w:rsidP="00DB50E7">
      <w:pPr>
        <w:numPr>
          <w:ilvl w:val="2"/>
          <w:numId w:val="2"/>
        </w:numPr>
        <w:spacing w:before="240" w:after="240" w:line="240" w:lineRule="auto"/>
        <w:rPr>
          <w:rFonts w:ascii="Calibri" w:hAnsi="Calibri" w:cs="Calibri"/>
        </w:rPr>
      </w:pPr>
      <w:r w:rsidRPr="00DB50E7">
        <w:rPr>
          <w:rFonts w:ascii="Calibri" w:hAnsi="Calibri" w:cs="Calibri"/>
        </w:rPr>
        <w:t>"Align your daily actions with your core values."</w:t>
      </w:r>
    </w:p>
    <w:p w14:paraId="3AFB4338"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Mind the Body</w:t>
      </w:r>
    </w:p>
    <w:p w14:paraId="544E9B1A" w14:textId="77777777" w:rsidR="00DB50E7" w:rsidRPr="00DB50E7" w:rsidRDefault="00DB50E7" w:rsidP="00DB50E7">
      <w:pPr>
        <w:numPr>
          <w:ilvl w:val="0"/>
          <w:numId w:val="3"/>
        </w:numPr>
        <w:spacing w:before="240" w:after="240" w:line="240" w:lineRule="auto"/>
        <w:rPr>
          <w:rFonts w:ascii="Calibri" w:hAnsi="Calibri" w:cs="Calibri"/>
        </w:rPr>
      </w:pPr>
      <w:r w:rsidRPr="00DB50E7">
        <w:rPr>
          <w:rFonts w:ascii="Calibri" w:hAnsi="Calibri" w:cs="Calibri"/>
          <w:b/>
          <w:bCs/>
        </w:rPr>
        <w:lastRenderedPageBreak/>
        <w:t>Physical Well-being</w:t>
      </w:r>
      <w:r w:rsidRPr="00DB50E7">
        <w:rPr>
          <w:rFonts w:ascii="Calibri" w:hAnsi="Calibri" w:cs="Calibri"/>
        </w:rPr>
        <w:t>: Taking care of your physical health is crucial for effective leadership.</w:t>
      </w:r>
    </w:p>
    <w:p w14:paraId="66A11387" w14:textId="77777777" w:rsidR="00DB50E7" w:rsidRPr="00DB50E7" w:rsidRDefault="00DB50E7" w:rsidP="00DB50E7">
      <w:pPr>
        <w:numPr>
          <w:ilvl w:val="1"/>
          <w:numId w:val="3"/>
        </w:numPr>
        <w:spacing w:before="240" w:after="240" w:line="240" w:lineRule="auto"/>
        <w:rPr>
          <w:rFonts w:ascii="Calibri" w:hAnsi="Calibri" w:cs="Calibri"/>
        </w:rPr>
      </w:pPr>
      <w:r w:rsidRPr="00DB50E7">
        <w:rPr>
          <w:rFonts w:ascii="Calibri" w:hAnsi="Calibri" w:cs="Calibri"/>
        </w:rPr>
        <w:t>"The way we care for our physical form inspires respect or provokes judgment."</w:t>
      </w:r>
    </w:p>
    <w:p w14:paraId="4C770F23" w14:textId="77777777" w:rsidR="00DB50E7" w:rsidRPr="00DB50E7" w:rsidRDefault="00DB50E7" w:rsidP="00DB50E7">
      <w:pPr>
        <w:numPr>
          <w:ilvl w:val="1"/>
          <w:numId w:val="3"/>
        </w:numPr>
        <w:spacing w:before="240" w:after="240" w:line="240" w:lineRule="auto"/>
        <w:rPr>
          <w:rFonts w:ascii="Calibri" w:hAnsi="Calibri" w:cs="Calibri"/>
        </w:rPr>
      </w:pPr>
      <w:r w:rsidRPr="00DB50E7">
        <w:rPr>
          <w:rFonts w:ascii="Calibri" w:hAnsi="Calibri" w:cs="Calibri"/>
          <w:b/>
          <w:bCs/>
        </w:rPr>
        <w:t>Action Steps for Physical Well-being</w:t>
      </w:r>
      <w:r w:rsidRPr="00DB50E7">
        <w:rPr>
          <w:rFonts w:ascii="Calibri" w:hAnsi="Calibri" w:cs="Calibri"/>
        </w:rPr>
        <w:t>: Prioritize sleep, find enjoyable physical activities, and maintain a balanced diet.</w:t>
      </w:r>
    </w:p>
    <w:p w14:paraId="0E8C9D8A" w14:textId="77777777" w:rsidR="00DB50E7" w:rsidRPr="00DB50E7" w:rsidRDefault="00DB50E7" w:rsidP="00DB50E7">
      <w:pPr>
        <w:numPr>
          <w:ilvl w:val="2"/>
          <w:numId w:val="3"/>
        </w:numPr>
        <w:spacing w:before="240" w:after="240" w:line="240" w:lineRule="auto"/>
        <w:rPr>
          <w:rFonts w:ascii="Calibri" w:hAnsi="Calibri" w:cs="Calibri"/>
        </w:rPr>
      </w:pPr>
      <w:r w:rsidRPr="00DB50E7">
        <w:rPr>
          <w:rFonts w:ascii="Calibri" w:hAnsi="Calibri" w:cs="Calibri"/>
        </w:rPr>
        <w:t>"Prioritize sleep for memory consolidation and cell regeneration."</w:t>
      </w:r>
    </w:p>
    <w:p w14:paraId="43847938" w14:textId="77777777" w:rsidR="00DB50E7" w:rsidRPr="00DB50E7" w:rsidRDefault="00DB50E7" w:rsidP="00DB50E7">
      <w:pPr>
        <w:numPr>
          <w:ilvl w:val="2"/>
          <w:numId w:val="3"/>
        </w:numPr>
        <w:spacing w:before="240" w:after="240" w:line="240" w:lineRule="auto"/>
        <w:rPr>
          <w:rFonts w:ascii="Calibri" w:hAnsi="Calibri" w:cs="Calibri"/>
        </w:rPr>
      </w:pPr>
      <w:r w:rsidRPr="00DB50E7">
        <w:rPr>
          <w:rFonts w:ascii="Calibri" w:hAnsi="Calibri" w:cs="Calibri"/>
        </w:rPr>
        <w:t>"Find physical activities that you enjoy and can stick with regularly."</w:t>
      </w:r>
    </w:p>
    <w:p w14:paraId="4C2B3B20" w14:textId="77777777" w:rsidR="00DB50E7" w:rsidRPr="00DB50E7" w:rsidRDefault="00DB50E7" w:rsidP="00DB50E7">
      <w:pPr>
        <w:numPr>
          <w:ilvl w:val="0"/>
          <w:numId w:val="3"/>
        </w:numPr>
        <w:spacing w:before="240" w:after="240" w:line="240" w:lineRule="auto"/>
        <w:rPr>
          <w:rFonts w:ascii="Calibri" w:hAnsi="Calibri" w:cs="Calibri"/>
        </w:rPr>
      </w:pPr>
      <w:r w:rsidRPr="00DB50E7">
        <w:rPr>
          <w:rFonts w:ascii="Calibri" w:hAnsi="Calibri" w:cs="Calibri"/>
          <w:b/>
          <w:bCs/>
        </w:rPr>
        <w:t>Embodied Presence</w:t>
      </w:r>
      <w:r w:rsidRPr="00DB50E7">
        <w:rPr>
          <w:rFonts w:ascii="Calibri" w:hAnsi="Calibri" w:cs="Calibri"/>
        </w:rPr>
        <w:t>: Integrating physical awareness with leadership practices enhances decision-making and team cohesion.</w:t>
      </w:r>
    </w:p>
    <w:p w14:paraId="3188160A" w14:textId="77777777" w:rsidR="00DB50E7" w:rsidRPr="00DB50E7" w:rsidRDefault="00DB50E7" w:rsidP="00DB50E7">
      <w:pPr>
        <w:numPr>
          <w:ilvl w:val="1"/>
          <w:numId w:val="3"/>
        </w:numPr>
        <w:spacing w:before="240" w:after="240" w:line="240" w:lineRule="auto"/>
        <w:rPr>
          <w:rFonts w:ascii="Calibri" w:hAnsi="Calibri" w:cs="Calibri"/>
        </w:rPr>
      </w:pPr>
      <w:r w:rsidRPr="00DB50E7">
        <w:rPr>
          <w:rFonts w:ascii="Calibri" w:hAnsi="Calibri" w:cs="Calibri"/>
        </w:rPr>
        <w:t>"Wisdom is determined by our awareness and ability to align heart, mind, and body."</w:t>
      </w:r>
    </w:p>
    <w:p w14:paraId="4CC24830" w14:textId="77777777" w:rsidR="00DB50E7" w:rsidRPr="00DB50E7" w:rsidRDefault="00DB50E7" w:rsidP="00DB50E7">
      <w:pPr>
        <w:numPr>
          <w:ilvl w:val="1"/>
          <w:numId w:val="3"/>
        </w:numPr>
        <w:spacing w:before="240" w:after="240" w:line="240" w:lineRule="auto"/>
        <w:rPr>
          <w:rFonts w:ascii="Calibri" w:hAnsi="Calibri" w:cs="Calibri"/>
        </w:rPr>
      </w:pPr>
      <w:r w:rsidRPr="00DB50E7">
        <w:rPr>
          <w:rFonts w:ascii="Calibri" w:hAnsi="Calibri" w:cs="Calibri"/>
          <w:b/>
          <w:bCs/>
        </w:rPr>
        <w:t>Action Steps for Embodied Presence</w:t>
      </w:r>
      <w:r w:rsidRPr="00DB50E7">
        <w:rPr>
          <w:rFonts w:ascii="Calibri" w:hAnsi="Calibri" w:cs="Calibri"/>
        </w:rPr>
        <w:t>: Practice mindfulness, engage in activities that connect body and mind, and stay present in interactions.</w:t>
      </w:r>
    </w:p>
    <w:p w14:paraId="54582903" w14:textId="77777777" w:rsidR="00DB50E7" w:rsidRPr="00DB50E7" w:rsidRDefault="00DB50E7" w:rsidP="00DB50E7">
      <w:pPr>
        <w:numPr>
          <w:ilvl w:val="2"/>
          <w:numId w:val="3"/>
        </w:numPr>
        <w:spacing w:before="240" w:after="240" w:line="240" w:lineRule="auto"/>
        <w:rPr>
          <w:rFonts w:ascii="Calibri" w:hAnsi="Calibri" w:cs="Calibri"/>
        </w:rPr>
      </w:pPr>
      <w:r w:rsidRPr="00DB50E7">
        <w:rPr>
          <w:rFonts w:ascii="Calibri" w:hAnsi="Calibri" w:cs="Calibri"/>
        </w:rPr>
        <w:t>"Practice mindfulness to enhance awareness and presence."</w:t>
      </w:r>
    </w:p>
    <w:p w14:paraId="552A2E2E" w14:textId="77777777" w:rsidR="00DB50E7" w:rsidRPr="00DB50E7" w:rsidRDefault="00DB50E7" w:rsidP="00DB50E7">
      <w:pPr>
        <w:numPr>
          <w:ilvl w:val="2"/>
          <w:numId w:val="3"/>
        </w:numPr>
        <w:spacing w:before="240" w:after="240" w:line="240" w:lineRule="auto"/>
        <w:rPr>
          <w:rFonts w:ascii="Calibri" w:hAnsi="Calibri" w:cs="Calibri"/>
        </w:rPr>
      </w:pPr>
      <w:r w:rsidRPr="00DB50E7">
        <w:rPr>
          <w:rFonts w:ascii="Calibri" w:hAnsi="Calibri" w:cs="Calibri"/>
        </w:rPr>
        <w:t>"Engage in activities like yoga or tai chi to connect body and mind."</w:t>
      </w:r>
    </w:p>
    <w:p w14:paraId="4E3A8F99"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Unleash Your Curiosity</w:t>
      </w:r>
    </w:p>
    <w:p w14:paraId="37A3C835" w14:textId="77777777" w:rsidR="00DB50E7" w:rsidRPr="00DB50E7" w:rsidRDefault="00DB50E7" w:rsidP="00DB50E7">
      <w:pPr>
        <w:numPr>
          <w:ilvl w:val="0"/>
          <w:numId w:val="4"/>
        </w:numPr>
        <w:spacing w:before="240" w:after="240" w:line="240" w:lineRule="auto"/>
        <w:rPr>
          <w:rFonts w:ascii="Calibri" w:hAnsi="Calibri" w:cs="Calibri"/>
        </w:rPr>
      </w:pPr>
      <w:r w:rsidRPr="00DB50E7">
        <w:rPr>
          <w:rFonts w:ascii="Calibri" w:hAnsi="Calibri" w:cs="Calibri"/>
          <w:b/>
          <w:bCs/>
        </w:rPr>
        <w:t>Curiosity as a Leadership Tool</w:t>
      </w:r>
      <w:r w:rsidRPr="00DB50E7">
        <w:rPr>
          <w:rFonts w:ascii="Calibri" w:hAnsi="Calibri" w:cs="Calibri"/>
        </w:rPr>
        <w:t>: Curiosity drives innovation and problem-solving.</w:t>
      </w:r>
    </w:p>
    <w:p w14:paraId="21447B1D" w14:textId="77777777" w:rsidR="00DB50E7" w:rsidRPr="00DB50E7" w:rsidRDefault="00DB50E7" w:rsidP="00DB50E7">
      <w:pPr>
        <w:numPr>
          <w:ilvl w:val="1"/>
          <w:numId w:val="4"/>
        </w:numPr>
        <w:spacing w:before="240" w:after="240" w:line="240" w:lineRule="auto"/>
        <w:rPr>
          <w:rFonts w:ascii="Calibri" w:hAnsi="Calibri" w:cs="Calibri"/>
        </w:rPr>
      </w:pPr>
      <w:r w:rsidRPr="00DB50E7">
        <w:rPr>
          <w:rFonts w:ascii="Calibri" w:hAnsi="Calibri" w:cs="Calibri"/>
        </w:rPr>
        <w:t>"All progress starts with curiosity."</w:t>
      </w:r>
    </w:p>
    <w:p w14:paraId="5B33C38D" w14:textId="77777777" w:rsidR="00DB50E7" w:rsidRPr="00DB50E7" w:rsidRDefault="00DB50E7" w:rsidP="00DB50E7">
      <w:pPr>
        <w:numPr>
          <w:ilvl w:val="1"/>
          <w:numId w:val="4"/>
        </w:numPr>
        <w:spacing w:before="240" w:after="240" w:line="240" w:lineRule="auto"/>
        <w:rPr>
          <w:rFonts w:ascii="Calibri" w:hAnsi="Calibri" w:cs="Calibri"/>
        </w:rPr>
      </w:pPr>
      <w:r w:rsidRPr="00DB50E7">
        <w:rPr>
          <w:rFonts w:ascii="Calibri" w:hAnsi="Calibri" w:cs="Calibri"/>
          <w:b/>
          <w:bCs/>
        </w:rPr>
        <w:t>Action Steps to Cultivate Curiosity</w:t>
      </w:r>
      <w:r w:rsidRPr="00DB50E7">
        <w:rPr>
          <w:rFonts w:ascii="Calibri" w:hAnsi="Calibri" w:cs="Calibri"/>
        </w:rPr>
        <w:t>: Ask questions, explore new ideas, and maintain an open mind.</w:t>
      </w:r>
    </w:p>
    <w:p w14:paraId="6BE1E504" w14:textId="77777777" w:rsidR="00DB50E7" w:rsidRPr="00DB50E7" w:rsidRDefault="00DB50E7" w:rsidP="00DB50E7">
      <w:pPr>
        <w:numPr>
          <w:ilvl w:val="2"/>
          <w:numId w:val="4"/>
        </w:numPr>
        <w:spacing w:before="240" w:after="240" w:line="240" w:lineRule="auto"/>
        <w:rPr>
          <w:rFonts w:ascii="Calibri" w:hAnsi="Calibri" w:cs="Calibri"/>
        </w:rPr>
      </w:pPr>
      <w:r w:rsidRPr="00DB50E7">
        <w:rPr>
          <w:rFonts w:ascii="Calibri" w:hAnsi="Calibri" w:cs="Calibri"/>
        </w:rPr>
        <w:t>"Ask questions to gain deeper insights and understanding."</w:t>
      </w:r>
    </w:p>
    <w:p w14:paraId="541BC0C4" w14:textId="77777777" w:rsidR="00DB50E7" w:rsidRPr="00DB50E7" w:rsidRDefault="00DB50E7" w:rsidP="00DB50E7">
      <w:pPr>
        <w:numPr>
          <w:ilvl w:val="2"/>
          <w:numId w:val="4"/>
        </w:numPr>
        <w:spacing w:before="240" w:after="240" w:line="240" w:lineRule="auto"/>
        <w:rPr>
          <w:rFonts w:ascii="Calibri" w:hAnsi="Calibri" w:cs="Calibri"/>
        </w:rPr>
      </w:pPr>
      <w:r w:rsidRPr="00DB50E7">
        <w:rPr>
          <w:rFonts w:ascii="Calibri" w:hAnsi="Calibri" w:cs="Calibri"/>
        </w:rPr>
        <w:t>"Explore new ideas and perspectives regularly."</w:t>
      </w:r>
    </w:p>
    <w:p w14:paraId="47BEF1D9" w14:textId="77777777" w:rsidR="00DB50E7" w:rsidRPr="00DB50E7" w:rsidRDefault="00DB50E7" w:rsidP="00DB50E7">
      <w:pPr>
        <w:numPr>
          <w:ilvl w:val="0"/>
          <w:numId w:val="4"/>
        </w:numPr>
        <w:spacing w:before="240" w:after="240" w:line="240" w:lineRule="auto"/>
        <w:rPr>
          <w:rFonts w:ascii="Calibri" w:hAnsi="Calibri" w:cs="Calibri"/>
        </w:rPr>
      </w:pPr>
      <w:r w:rsidRPr="00DB50E7">
        <w:rPr>
          <w:rFonts w:ascii="Calibri" w:hAnsi="Calibri" w:cs="Calibri"/>
          <w:b/>
          <w:bCs/>
        </w:rPr>
        <w:t>Focused Curiosity</w:t>
      </w:r>
      <w:r w:rsidRPr="00DB50E7">
        <w:rPr>
          <w:rFonts w:ascii="Calibri" w:hAnsi="Calibri" w:cs="Calibri"/>
        </w:rPr>
        <w:t>: Balance curiosity with focus to avoid distractions.</w:t>
      </w:r>
    </w:p>
    <w:p w14:paraId="0350F916" w14:textId="77777777" w:rsidR="00DB50E7" w:rsidRPr="00DB50E7" w:rsidRDefault="00DB50E7" w:rsidP="00DB50E7">
      <w:pPr>
        <w:numPr>
          <w:ilvl w:val="1"/>
          <w:numId w:val="4"/>
        </w:numPr>
        <w:spacing w:before="240" w:after="240" w:line="240" w:lineRule="auto"/>
        <w:rPr>
          <w:rFonts w:ascii="Calibri" w:hAnsi="Calibri" w:cs="Calibri"/>
        </w:rPr>
      </w:pPr>
      <w:r w:rsidRPr="00DB50E7">
        <w:rPr>
          <w:rFonts w:ascii="Calibri" w:hAnsi="Calibri" w:cs="Calibri"/>
        </w:rPr>
        <w:t>"Use your curiosity; don’t get used by it."</w:t>
      </w:r>
    </w:p>
    <w:p w14:paraId="54708002" w14:textId="77777777" w:rsidR="00DB50E7" w:rsidRPr="00DB50E7" w:rsidRDefault="00DB50E7" w:rsidP="00DB50E7">
      <w:pPr>
        <w:numPr>
          <w:ilvl w:val="1"/>
          <w:numId w:val="4"/>
        </w:numPr>
        <w:spacing w:before="240" w:after="240" w:line="240" w:lineRule="auto"/>
        <w:rPr>
          <w:rFonts w:ascii="Calibri" w:hAnsi="Calibri" w:cs="Calibri"/>
        </w:rPr>
      </w:pPr>
      <w:r w:rsidRPr="00DB50E7">
        <w:rPr>
          <w:rFonts w:ascii="Calibri" w:hAnsi="Calibri" w:cs="Calibri"/>
          <w:b/>
          <w:bCs/>
        </w:rPr>
        <w:t>Action Steps for Focused Curiosity</w:t>
      </w:r>
      <w:r w:rsidRPr="00DB50E7">
        <w:rPr>
          <w:rFonts w:ascii="Calibri" w:hAnsi="Calibri" w:cs="Calibri"/>
        </w:rPr>
        <w:t>: Set clear goals, evaluate distractions, and channel curiosity towards relevant areas.</w:t>
      </w:r>
    </w:p>
    <w:p w14:paraId="7AEB9D59" w14:textId="77777777" w:rsidR="00DB50E7" w:rsidRPr="00DB50E7" w:rsidRDefault="00DB50E7" w:rsidP="00DB50E7">
      <w:pPr>
        <w:numPr>
          <w:ilvl w:val="2"/>
          <w:numId w:val="4"/>
        </w:numPr>
        <w:spacing w:before="240" w:after="240" w:line="240" w:lineRule="auto"/>
        <w:rPr>
          <w:rFonts w:ascii="Calibri" w:hAnsi="Calibri" w:cs="Calibri"/>
        </w:rPr>
      </w:pPr>
      <w:r w:rsidRPr="00DB50E7">
        <w:rPr>
          <w:rFonts w:ascii="Calibri" w:hAnsi="Calibri" w:cs="Calibri"/>
        </w:rPr>
        <w:t>"Set clear goals to guide your curiosity."</w:t>
      </w:r>
    </w:p>
    <w:p w14:paraId="3C006142" w14:textId="77777777" w:rsidR="00DB50E7" w:rsidRPr="00DB50E7" w:rsidRDefault="00DB50E7" w:rsidP="00DB50E7">
      <w:pPr>
        <w:numPr>
          <w:ilvl w:val="2"/>
          <w:numId w:val="4"/>
        </w:numPr>
        <w:spacing w:before="240" w:after="240" w:line="240" w:lineRule="auto"/>
        <w:rPr>
          <w:rFonts w:ascii="Calibri" w:hAnsi="Calibri" w:cs="Calibri"/>
        </w:rPr>
      </w:pPr>
      <w:r w:rsidRPr="00DB50E7">
        <w:rPr>
          <w:rFonts w:ascii="Calibri" w:hAnsi="Calibri" w:cs="Calibri"/>
        </w:rPr>
        <w:t>"Evaluate whether distractions are beneficial or should be avoided."</w:t>
      </w:r>
    </w:p>
    <w:p w14:paraId="759FF99D"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lastRenderedPageBreak/>
        <w:t>Infuse Your Leadership with '</w:t>
      </w:r>
      <w:proofErr w:type="spellStart"/>
      <w:r w:rsidRPr="00DB50E7">
        <w:rPr>
          <w:rFonts w:ascii="Calibri" w:hAnsi="Calibri" w:cs="Calibri"/>
          <w:b/>
          <w:bCs/>
        </w:rPr>
        <w:t>Ecosophy</w:t>
      </w:r>
      <w:proofErr w:type="spellEnd"/>
      <w:r w:rsidRPr="00DB50E7">
        <w:rPr>
          <w:rFonts w:ascii="Calibri" w:hAnsi="Calibri" w:cs="Calibri"/>
          <w:b/>
          <w:bCs/>
        </w:rPr>
        <w:t>'</w:t>
      </w:r>
    </w:p>
    <w:p w14:paraId="1537F7AB" w14:textId="77777777" w:rsidR="00DB50E7" w:rsidRPr="00DB50E7" w:rsidRDefault="00DB50E7" w:rsidP="00DB50E7">
      <w:pPr>
        <w:numPr>
          <w:ilvl w:val="0"/>
          <w:numId w:val="5"/>
        </w:numPr>
        <w:spacing w:before="240" w:after="240" w:line="240" w:lineRule="auto"/>
        <w:rPr>
          <w:rFonts w:ascii="Calibri" w:hAnsi="Calibri" w:cs="Calibri"/>
        </w:rPr>
      </w:pPr>
      <w:proofErr w:type="spellStart"/>
      <w:r w:rsidRPr="00DB50E7">
        <w:rPr>
          <w:rFonts w:ascii="Calibri" w:hAnsi="Calibri" w:cs="Calibri"/>
          <w:b/>
          <w:bCs/>
        </w:rPr>
        <w:t>Ecosophy</w:t>
      </w:r>
      <w:proofErr w:type="spellEnd"/>
      <w:r w:rsidRPr="00DB50E7">
        <w:rPr>
          <w:rFonts w:ascii="Calibri" w:hAnsi="Calibri" w:cs="Calibri"/>
          <w:b/>
          <w:bCs/>
        </w:rPr>
        <w:t xml:space="preserve"> and Leadership</w:t>
      </w:r>
      <w:r w:rsidRPr="00DB50E7">
        <w:rPr>
          <w:rFonts w:ascii="Calibri" w:hAnsi="Calibri" w:cs="Calibri"/>
        </w:rPr>
        <w:t>: Embrace a holistic approach to leadership by integrating environmental awareness.</w:t>
      </w:r>
    </w:p>
    <w:p w14:paraId="1F2529E0" w14:textId="77777777" w:rsidR="00DB50E7" w:rsidRPr="00DB50E7" w:rsidRDefault="00DB50E7" w:rsidP="00DB50E7">
      <w:pPr>
        <w:numPr>
          <w:ilvl w:val="1"/>
          <w:numId w:val="5"/>
        </w:numPr>
        <w:spacing w:before="240" w:after="240" w:line="240" w:lineRule="auto"/>
        <w:rPr>
          <w:rFonts w:ascii="Calibri" w:hAnsi="Calibri" w:cs="Calibri"/>
        </w:rPr>
      </w:pPr>
      <w:r w:rsidRPr="00DB50E7">
        <w:rPr>
          <w:rFonts w:ascii="Calibri" w:hAnsi="Calibri" w:cs="Calibri"/>
        </w:rPr>
        <w:t>"'</w:t>
      </w:r>
      <w:proofErr w:type="spellStart"/>
      <w:r w:rsidRPr="00DB50E7">
        <w:rPr>
          <w:rFonts w:ascii="Calibri" w:hAnsi="Calibri" w:cs="Calibri"/>
        </w:rPr>
        <w:t>Ecosophy</w:t>
      </w:r>
      <w:proofErr w:type="spellEnd"/>
      <w:r w:rsidRPr="00DB50E7">
        <w:rPr>
          <w:rFonts w:ascii="Calibri" w:hAnsi="Calibri" w:cs="Calibri"/>
        </w:rPr>
        <w:t>' represents the wisdom required to live in harmony with the earth."</w:t>
      </w:r>
    </w:p>
    <w:p w14:paraId="6FC4262D" w14:textId="77777777" w:rsidR="00DB50E7" w:rsidRPr="00DB50E7" w:rsidRDefault="00DB50E7" w:rsidP="00DB50E7">
      <w:pPr>
        <w:numPr>
          <w:ilvl w:val="1"/>
          <w:numId w:val="5"/>
        </w:numPr>
        <w:spacing w:before="240" w:after="240" w:line="240" w:lineRule="auto"/>
        <w:rPr>
          <w:rFonts w:ascii="Calibri" w:hAnsi="Calibri" w:cs="Calibri"/>
        </w:rPr>
      </w:pPr>
      <w:r w:rsidRPr="00DB50E7">
        <w:rPr>
          <w:rFonts w:ascii="Calibri" w:hAnsi="Calibri" w:cs="Calibri"/>
          <w:b/>
          <w:bCs/>
        </w:rPr>
        <w:t xml:space="preserve">Action Steps for </w:t>
      </w:r>
      <w:proofErr w:type="spellStart"/>
      <w:r w:rsidRPr="00DB50E7">
        <w:rPr>
          <w:rFonts w:ascii="Calibri" w:hAnsi="Calibri" w:cs="Calibri"/>
          <w:b/>
          <w:bCs/>
        </w:rPr>
        <w:t>Ecosophy</w:t>
      </w:r>
      <w:proofErr w:type="spellEnd"/>
      <w:r w:rsidRPr="00DB50E7">
        <w:rPr>
          <w:rFonts w:ascii="Calibri" w:hAnsi="Calibri" w:cs="Calibri"/>
          <w:b/>
          <w:bCs/>
        </w:rPr>
        <w:t xml:space="preserve"> in Leadership</w:t>
      </w:r>
      <w:r w:rsidRPr="00DB50E7">
        <w:rPr>
          <w:rFonts w:ascii="Calibri" w:hAnsi="Calibri" w:cs="Calibri"/>
        </w:rPr>
        <w:t>: Consider the environmental impact of decisions, promote sustainability, and connect with nature.</w:t>
      </w:r>
    </w:p>
    <w:p w14:paraId="52F98834" w14:textId="77777777" w:rsidR="00DB50E7" w:rsidRPr="00DB50E7" w:rsidRDefault="00DB50E7" w:rsidP="00DB50E7">
      <w:pPr>
        <w:numPr>
          <w:ilvl w:val="2"/>
          <w:numId w:val="5"/>
        </w:numPr>
        <w:spacing w:before="240" w:after="240" w:line="240" w:lineRule="auto"/>
        <w:rPr>
          <w:rFonts w:ascii="Calibri" w:hAnsi="Calibri" w:cs="Calibri"/>
        </w:rPr>
      </w:pPr>
      <w:r w:rsidRPr="00DB50E7">
        <w:rPr>
          <w:rFonts w:ascii="Calibri" w:hAnsi="Calibri" w:cs="Calibri"/>
        </w:rPr>
        <w:t>"Consider the environmental impact of your leadership decisions."</w:t>
      </w:r>
    </w:p>
    <w:p w14:paraId="49EB1678" w14:textId="77777777" w:rsidR="00DB50E7" w:rsidRPr="00DB50E7" w:rsidRDefault="00DB50E7" w:rsidP="00DB50E7">
      <w:pPr>
        <w:numPr>
          <w:ilvl w:val="2"/>
          <w:numId w:val="5"/>
        </w:numPr>
        <w:spacing w:before="240" w:after="240" w:line="240" w:lineRule="auto"/>
        <w:rPr>
          <w:rFonts w:ascii="Calibri" w:hAnsi="Calibri" w:cs="Calibri"/>
        </w:rPr>
      </w:pPr>
      <w:r w:rsidRPr="00DB50E7">
        <w:rPr>
          <w:rFonts w:ascii="Calibri" w:hAnsi="Calibri" w:cs="Calibri"/>
        </w:rPr>
        <w:t>"Promote sustainability within your organization."</w:t>
      </w:r>
    </w:p>
    <w:p w14:paraId="5AC9E2CB"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Section II: You + Others</w:t>
      </w:r>
    </w:p>
    <w:p w14:paraId="0E0E607D"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Master the Art of Communication</w:t>
      </w:r>
    </w:p>
    <w:p w14:paraId="58984D9C" w14:textId="77777777" w:rsidR="00DB50E7" w:rsidRPr="00DB50E7" w:rsidRDefault="00DB50E7" w:rsidP="00DB50E7">
      <w:pPr>
        <w:numPr>
          <w:ilvl w:val="0"/>
          <w:numId w:val="6"/>
        </w:numPr>
        <w:spacing w:before="240" w:after="240" w:line="240" w:lineRule="auto"/>
        <w:rPr>
          <w:rFonts w:ascii="Calibri" w:hAnsi="Calibri" w:cs="Calibri"/>
        </w:rPr>
      </w:pPr>
      <w:r w:rsidRPr="00DB50E7">
        <w:rPr>
          <w:rFonts w:ascii="Calibri" w:hAnsi="Calibri" w:cs="Calibri"/>
          <w:b/>
          <w:bCs/>
        </w:rPr>
        <w:t>Effective Communication</w:t>
      </w:r>
      <w:r w:rsidRPr="00DB50E7">
        <w:rPr>
          <w:rFonts w:ascii="Calibri" w:hAnsi="Calibri" w:cs="Calibri"/>
        </w:rPr>
        <w:t>: Communication is key to leadership, involving both verbal and non-verbal cues.</w:t>
      </w:r>
    </w:p>
    <w:p w14:paraId="65E64E55" w14:textId="77777777" w:rsidR="00DB50E7" w:rsidRPr="00DB50E7" w:rsidRDefault="00DB50E7" w:rsidP="00DB50E7">
      <w:pPr>
        <w:numPr>
          <w:ilvl w:val="1"/>
          <w:numId w:val="6"/>
        </w:numPr>
        <w:spacing w:before="240" w:after="240" w:line="240" w:lineRule="auto"/>
        <w:rPr>
          <w:rFonts w:ascii="Calibri" w:hAnsi="Calibri" w:cs="Calibri"/>
        </w:rPr>
      </w:pPr>
      <w:r w:rsidRPr="00DB50E7">
        <w:rPr>
          <w:rFonts w:ascii="Calibri" w:hAnsi="Calibri" w:cs="Calibri"/>
        </w:rPr>
        <w:t>"Seek first to understand, then to be understood."</w:t>
      </w:r>
    </w:p>
    <w:p w14:paraId="4F580BF6" w14:textId="77777777" w:rsidR="00DB50E7" w:rsidRPr="00DB50E7" w:rsidRDefault="00DB50E7" w:rsidP="00DB50E7">
      <w:pPr>
        <w:numPr>
          <w:ilvl w:val="1"/>
          <w:numId w:val="6"/>
        </w:numPr>
        <w:spacing w:before="240" w:after="240" w:line="240" w:lineRule="auto"/>
        <w:rPr>
          <w:rFonts w:ascii="Calibri" w:hAnsi="Calibri" w:cs="Calibri"/>
        </w:rPr>
      </w:pPr>
      <w:r w:rsidRPr="00DB50E7">
        <w:rPr>
          <w:rFonts w:ascii="Calibri" w:hAnsi="Calibri" w:cs="Calibri"/>
          <w:b/>
          <w:bCs/>
        </w:rPr>
        <w:t>Action Steps for Effective Communication</w:t>
      </w:r>
      <w:r w:rsidRPr="00DB50E7">
        <w:rPr>
          <w:rFonts w:ascii="Calibri" w:hAnsi="Calibri" w:cs="Calibri"/>
        </w:rPr>
        <w:t>: Listen actively, foster open dialogue, and ensure transparency.</w:t>
      </w:r>
    </w:p>
    <w:p w14:paraId="7FCFCA95" w14:textId="77777777" w:rsidR="00DB50E7" w:rsidRPr="00DB50E7" w:rsidRDefault="00DB50E7" w:rsidP="00DB50E7">
      <w:pPr>
        <w:numPr>
          <w:ilvl w:val="2"/>
          <w:numId w:val="6"/>
        </w:numPr>
        <w:spacing w:before="240" w:after="240" w:line="240" w:lineRule="auto"/>
        <w:rPr>
          <w:rFonts w:ascii="Calibri" w:hAnsi="Calibri" w:cs="Calibri"/>
        </w:rPr>
      </w:pPr>
      <w:r w:rsidRPr="00DB50E7">
        <w:rPr>
          <w:rFonts w:ascii="Calibri" w:hAnsi="Calibri" w:cs="Calibri"/>
        </w:rPr>
        <w:t>"Listen actively to understand others' perspectives."</w:t>
      </w:r>
    </w:p>
    <w:p w14:paraId="619BBDBF" w14:textId="77777777" w:rsidR="00DB50E7" w:rsidRPr="00DB50E7" w:rsidRDefault="00DB50E7" w:rsidP="00DB50E7">
      <w:pPr>
        <w:numPr>
          <w:ilvl w:val="2"/>
          <w:numId w:val="6"/>
        </w:numPr>
        <w:spacing w:before="240" w:after="240" w:line="240" w:lineRule="auto"/>
        <w:rPr>
          <w:rFonts w:ascii="Calibri" w:hAnsi="Calibri" w:cs="Calibri"/>
        </w:rPr>
      </w:pPr>
      <w:r w:rsidRPr="00DB50E7">
        <w:rPr>
          <w:rFonts w:ascii="Calibri" w:hAnsi="Calibri" w:cs="Calibri"/>
        </w:rPr>
        <w:t>"Foster open dialogue to encourage honest communication."</w:t>
      </w:r>
    </w:p>
    <w:p w14:paraId="2ECB3FE6"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Define Your Riverbanks</w:t>
      </w:r>
    </w:p>
    <w:p w14:paraId="465F2987" w14:textId="77777777" w:rsidR="00DB50E7" w:rsidRPr="00DB50E7" w:rsidRDefault="00DB50E7" w:rsidP="00DB50E7">
      <w:pPr>
        <w:numPr>
          <w:ilvl w:val="0"/>
          <w:numId w:val="7"/>
        </w:numPr>
        <w:spacing w:before="240" w:after="240" w:line="240" w:lineRule="auto"/>
        <w:rPr>
          <w:rFonts w:ascii="Calibri" w:hAnsi="Calibri" w:cs="Calibri"/>
        </w:rPr>
      </w:pPr>
      <w:r w:rsidRPr="00DB50E7">
        <w:rPr>
          <w:rFonts w:ascii="Calibri" w:hAnsi="Calibri" w:cs="Calibri"/>
          <w:b/>
          <w:bCs/>
        </w:rPr>
        <w:t>Cultural Foundation</w:t>
      </w:r>
      <w:r w:rsidRPr="00DB50E7">
        <w:rPr>
          <w:rFonts w:ascii="Calibri" w:hAnsi="Calibri" w:cs="Calibri"/>
        </w:rPr>
        <w:t>: Establishing a strong cultural foundation based on shared values and beliefs.</w:t>
      </w:r>
    </w:p>
    <w:p w14:paraId="4BC90B1D" w14:textId="77777777" w:rsidR="00DB50E7" w:rsidRPr="00DB50E7" w:rsidRDefault="00DB50E7" w:rsidP="00DB50E7">
      <w:pPr>
        <w:numPr>
          <w:ilvl w:val="1"/>
          <w:numId w:val="7"/>
        </w:numPr>
        <w:spacing w:before="240" w:after="240" w:line="240" w:lineRule="auto"/>
        <w:rPr>
          <w:rFonts w:ascii="Calibri" w:hAnsi="Calibri" w:cs="Calibri"/>
        </w:rPr>
      </w:pPr>
      <w:r w:rsidRPr="00DB50E7">
        <w:rPr>
          <w:rFonts w:ascii="Calibri" w:hAnsi="Calibri" w:cs="Calibri"/>
        </w:rPr>
        <w:t>"Culture is a shared system of values, beliefs, norms, and accepted behavior."</w:t>
      </w:r>
    </w:p>
    <w:p w14:paraId="7ABC4706" w14:textId="77777777" w:rsidR="00DB50E7" w:rsidRPr="00DB50E7" w:rsidRDefault="00DB50E7" w:rsidP="00DB50E7">
      <w:pPr>
        <w:numPr>
          <w:ilvl w:val="1"/>
          <w:numId w:val="7"/>
        </w:numPr>
        <w:spacing w:before="240" w:after="240" w:line="240" w:lineRule="auto"/>
        <w:rPr>
          <w:rFonts w:ascii="Calibri" w:hAnsi="Calibri" w:cs="Calibri"/>
        </w:rPr>
      </w:pPr>
      <w:r w:rsidRPr="00DB50E7">
        <w:rPr>
          <w:rFonts w:ascii="Calibri" w:hAnsi="Calibri" w:cs="Calibri"/>
          <w:b/>
          <w:bCs/>
        </w:rPr>
        <w:t>Action Steps for Defining Culture</w:t>
      </w:r>
      <w:r w:rsidRPr="00DB50E7">
        <w:rPr>
          <w:rFonts w:ascii="Calibri" w:hAnsi="Calibri" w:cs="Calibri"/>
        </w:rPr>
        <w:t>: Clearly articulate values, model desired behaviors, and involve the team in defining culture.</w:t>
      </w:r>
    </w:p>
    <w:p w14:paraId="23FDBC2C" w14:textId="77777777" w:rsidR="00DB50E7" w:rsidRPr="00DB50E7" w:rsidRDefault="00DB50E7" w:rsidP="00DB50E7">
      <w:pPr>
        <w:numPr>
          <w:ilvl w:val="2"/>
          <w:numId w:val="7"/>
        </w:numPr>
        <w:spacing w:before="240" w:after="240" w:line="240" w:lineRule="auto"/>
        <w:rPr>
          <w:rFonts w:ascii="Calibri" w:hAnsi="Calibri" w:cs="Calibri"/>
        </w:rPr>
      </w:pPr>
      <w:r w:rsidRPr="00DB50E7">
        <w:rPr>
          <w:rFonts w:ascii="Calibri" w:hAnsi="Calibri" w:cs="Calibri"/>
        </w:rPr>
        <w:t>"Clearly articulate the values that guide your organization."</w:t>
      </w:r>
    </w:p>
    <w:p w14:paraId="5828BBB9" w14:textId="77777777" w:rsidR="00DB50E7" w:rsidRPr="00DB50E7" w:rsidRDefault="00DB50E7" w:rsidP="00DB50E7">
      <w:pPr>
        <w:numPr>
          <w:ilvl w:val="2"/>
          <w:numId w:val="7"/>
        </w:numPr>
        <w:spacing w:before="240" w:after="240" w:line="240" w:lineRule="auto"/>
        <w:rPr>
          <w:rFonts w:ascii="Calibri" w:hAnsi="Calibri" w:cs="Calibri"/>
        </w:rPr>
      </w:pPr>
      <w:r w:rsidRPr="00DB50E7">
        <w:rPr>
          <w:rFonts w:ascii="Calibri" w:hAnsi="Calibri" w:cs="Calibri"/>
        </w:rPr>
        <w:t>"Model the behaviors you expect from your team."</w:t>
      </w:r>
    </w:p>
    <w:p w14:paraId="2DB69CF2"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Grow Your Appetite for Altruism</w:t>
      </w:r>
    </w:p>
    <w:p w14:paraId="51AFC99A" w14:textId="77777777" w:rsidR="00DB50E7" w:rsidRPr="00DB50E7" w:rsidRDefault="00DB50E7" w:rsidP="00DB50E7">
      <w:pPr>
        <w:numPr>
          <w:ilvl w:val="0"/>
          <w:numId w:val="8"/>
        </w:numPr>
        <w:spacing w:before="240" w:after="240" w:line="240" w:lineRule="auto"/>
        <w:rPr>
          <w:rFonts w:ascii="Calibri" w:hAnsi="Calibri" w:cs="Calibri"/>
        </w:rPr>
      </w:pPr>
      <w:r w:rsidRPr="00DB50E7">
        <w:rPr>
          <w:rFonts w:ascii="Calibri" w:hAnsi="Calibri" w:cs="Calibri"/>
          <w:b/>
          <w:bCs/>
        </w:rPr>
        <w:t>Altruism in Leadership</w:t>
      </w:r>
      <w:r w:rsidRPr="00DB50E7">
        <w:rPr>
          <w:rFonts w:ascii="Calibri" w:hAnsi="Calibri" w:cs="Calibri"/>
        </w:rPr>
        <w:t>: Embrace altruism to enhance team cohesion and trust.</w:t>
      </w:r>
    </w:p>
    <w:p w14:paraId="5FD6030B" w14:textId="77777777" w:rsidR="00DB50E7" w:rsidRPr="00DB50E7" w:rsidRDefault="00DB50E7" w:rsidP="00DB50E7">
      <w:pPr>
        <w:numPr>
          <w:ilvl w:val="1"/>
          <w:numId w:val="8"/>
        </w:numPr>
        <w:spacing w:before="240" w:after="240" w:line="240" w:lineRule="auto"/>
        <w:rPr>
          <w:rFonts w:ascii="Calibri" w:hAnsi="Calibri" w:cs="Calibri"/>
        </w:rPr>
      </w:pPr>
      <w:r w:rsidRPr="00DB50E7">
        <w:rPr>
          <w:rFonts w:ascii="Calibri" w:hAnsi="Calibri" w:cs="Calibri"/>
        </w:rPr>
        <w:lastRenderedPageBreak/>
        <w:t>"Altruism is an essential part of our social instincts."</w:t>
      </w:r>
    </w:p>
    <w:p w14:paraId="303F9EA1" w14:textId="77777777" w:rsidR="00DB50E7" w:rsidRPr="00DB50E7" w:rsidRDefault="00DB50E7" w:rsidP="00DB50E7">
      <w:pPr>
        <w:numPr>
          <w:ilvl w:val="1"/>
          <w:numId w:val="8"/>
        </w:numPr>
        <w:spacing w:before="240" w:after="240" w:line="240" w:lineRule="auto"/>
        <w:rPr>
          <w:rFonts w:ascii="Calibri" w:hAnsi="Calibri" w:cs="Calibri"/>
        </w:rPr>
      </w:pPr>
      <w:r w:rsidRPr="00DB50E7">
        <w:rPr>
          <w:rFonts w:ascii="Calibri" w:hAnsi="Calibri" w:cs="Calibri"/>
          <w:b/>
          <w:bCs/>
        </w:rPr>
        <w:t>Action Steps to Cultivate Altruism</w:t>
      </w:r>
      <w:r w:rsidRPr="00DB50E7">
        <w:rPr>
          <w:rFonts w:ascii="Calibri" w:hAnsi="Calibri" w:cs="Calibri"/>
        </w:rPr>
        <w:t>: Practice empathy, support colleagues, and engage in community service.</w:t>
      </w:r>
    </w:p>
    <w:p w14:paraId="13B553F8" w14:textId="77777777" w:rsidR="00DB50E7" w:rsidRPr="00DB50E7" w:rsidRDefault="00DB50E7" w:rsidP="00DB50E7">
      <w:pPr>
        <w:numPr>
          <w:ilvl w:val="2"/>
          <w:numId w:val="8"/>
        </w:numPr>
        <w:spacing w:before="240" w:after="240" w:line="240" w:lineRule="auto"/>
        <w:rPr>
          <w:rFonts w:ascii="Calibri" w:hAnsi="Calibri" w:cs="Calibri"/>
        </w:rPr>
      </w:pPr>
      <w:r w:rsidRPr="00DB50E7">
        <w:rPr>
          <w:rFonts w:ascii="Calibri" w:hAnsi="Calibri" w:cs="Calibri"/>
        </w:rPr>
        <w:t>"Practice empathy to understand and support your team."</w:t>
      </w:r>
    </w:p>
    <w:p w14:paraId="2E62FD87" w14:textId="77777777" w:rsidR="00DB50E7" w:rsidRPr="00DB50E7" w:rsidRDefault="00DB50E7" w:rsidP="00DB50E7">
      <w:pPr>
        <w:numPr>
          <w:ilvl w:val="2"/>
          <w:numId w:val="8"/>
        </w:numPr>
        <w:spacing w:before="240" w:after="240" w:line="240" w:lineRule="auto"/>
        <w:rPr>
          <w:rFonts w:ascii="Calibri" w:hAnsi="Calibri" w:cs="Calibri"/>
        </w:rPr>
      </w:pPr>
      <w:r w:rsidRPr="00DB50E7">
        <w:rPr>
          <w:rFonts w:ascii="Calibri" w:hAnsi="Calibri" w:cs="Calibri"/>
        </w:rPr>
        <w:t>"Engage in community service to foster a sense of giving back."</w:t>
      </w:r>
    </w:p>
    <w:p w14:paraId="26A4F2DF"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Section III: Shadow</w:t>
      </w:r>
    </w:p>
    <w:p w14:paraId="21060BC9"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Leadership During Crisis</w:t>
      </w:r>
    </w:p>
    <w:p w14:paraId="7FFEEF63" w14:textId="77777777" w:rsidR="00DB50E7" w:rsidRPr="00DB50E7" w:rsidRDefault="00DB50E7" w:rsidP="00DB50E7">
      <w:pPr>
        <w:numPr>
          <w:ilvl w:val="0"/>
          <w:numId w:val="9"/>
        </w:numPr>
        <w:spacing w:before="240" w:after="240" w:line="240" w:lineRule="auto"/>
        <w:rPr>
          <w:rFonts w:ascii="Calibri" w:hAnsi="Calibri" w:cs="Calibri"/>
        </w:rPr>
      </w:pPr>
      <w:r w:rsidRPr="00DB50E7">
        <w:rPr>
          <w:rFonts w:ascii="Calibri" w:hAnsi="Calibri" w:cs="Calibri"/>
          <w:b/>
          <w:bCs/>
        </w:rPr>
        <w:t>Crisis Management</w:t>
      </w:r>
      <w:r w:rsidRPr="00DB50E7">
        <w:rPr>
          <w:rFonts w:ascii="Calibri" w:hAnsi="Calibri" w:cs="Calibri"/>
        </w:rPr>
        <w:t>: Leaders must rise to the challenge during crises, applying themselves fully and seeking help when needed.</w:t>
      </w:r>
    </w:p>
    <w:p w14:paraId="7232B334" w14:textId="77777777" w:rsidR="00DB50E7" w:rsidRPr="00DB50E7" w:rsidRDefault="00DB50E7" w:rsidP="00DB50E7">
      <w:pPr>
        <w:numPr>
          <w:ilvl w:val="1"/>
          <w:numId w:val="9"/>
        </w:numPr>
        <w:spacing w:before="240" w:after="240" w:line="240" w:lineRule="auto"/>
        <w:rPr>
          <w:rFonts w:ascii="Calibri" w:hAnsi="Calibri" w:cs="Calibri"/>
        </w:rPr>
      </w:pPr>
      <w:r w:rsidRPr="00DB50E7">
        <w:rPr>
          <w:rFonts w:ascii="Calibri" w:hAnsi="Calibri" w:cs="Calibri"/>
        </w:rPr>
        <w:t>"Approach the situation as a human being, not as a corporate CEO."</w:t>
      </w:r>
    </w:p>
    <w:p w14:paraId="1E11D70A" w14:textId="77777777" w:rsidR="00DB50E7" w:rsidRPr="00DB50E7" w:rsidRDefault="00DB50E7" w:rsidP="00DB50E7">
      <w:pPr>
        <w:numPr>
          <w:ilvl w:val="1"/>
          <w:numId w:val="9"/>
        </w:numPr>
        <w:spacing w:before="240" w:after="240" w:line="240" w:lineRule="auto"/>
        <w:rPr>
          <w:rFonts w:ascii="Calibri" w:hAnsi="Calibri" w:cs="Calibri"/>
        </w:rPr>
      </w:pPr>
      <w:r w:rsidRPr="00DB50E7">
        <w:rPr>
          <w:rFonts w:ascii="Calibri" w:hAnsi="Calibri" w:cs="Calibri"/>
          <w:b/>
          <w:bCs/>
        </w:rPr>
        <w:t>Action Steps for Crisis Management</w:t>
      </w:r>
      <w:r w:rsidRPr="00DB50E7">
        <w:rPr>
          <w:rFonts w:ascii="Calibri" w:hAnsi="Calibri" w:cs="Calibri"/>
        </w:rPr>
        <w:t>: Be real and present, seek help, and navigate the landscape strategically.</w:t>
      </w:r>
    </w:p>
    <w:p w14:paraId="2D736BEE" w14:textId="77777777" w:rsidR="00DB50E7" w:rsidRPr="00DB50E7" w:rsidRDefault="00DB50E7" w:rsidP="00DB50E7">
      <w:pPr>
        <w:numPr>
          <w:ilvl w:val="2"/>
          <w:numId w:val="9"/>
        </w:numPr>
        <w:spacing w:before="240" w:after="240" w:line="240" w:lineRule="auto"/>
        <w:rPr>
          <w:rFonts w:ascii="Calibri" w:hAnsi="Calibri" w:cs="Calibri"/>
        </w:rPr>
      </w:pPr>
      <w:r w:rsidRPr="00DB50E7">
        <w:rPr>
          <w:rFonts w:ascii="Calibri" w:hAnsi="Calibri" w:cs="Calibri"/>
        </w:rPr>
        <w:t>"Be real and present to build trust during crises."</w:t>
      </w:r>
    </w:p>
    <w:p w14:paraId="4000665F" w14:textId="77777777" w:rsidR="00DB50E7" w:rsidRPr="00DB50E7" w:rsidRDefault="00DB50E7" w:rsidP="00DB50E7">
      <w:pPr>
        <w:numPr>
          <w:ilvl w:val="2"/>
          <w:numId w:val="9"/>
        </w:numPr>
        <w:spacing w:before="240" w:after="240" w:line="240" w:lineRule="auto"/>
        <w:rPr>
          <w:rFonts w:ascii="Calibri" w:hAnsi="Calibri" w:cs="Calibri"/>
        </w:rPr>
      </w:pPr>
      <w:r w:rsidRPr="00DB50E7">
        <w:rPr>
          <w:rFonts w:ascii="Calibri" w:hAnsi="Calibri" w:cs="Calibri"/>
        </w:rPr>
        <w:t>"Seek help from others to manage crises effectively."</w:t>
      </w:r>
    </w:p>
    <w:p w14:paraId="6A642D57"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Welcome Uncertainty</w:t>
      </w:r>
    </w:p>
    <w:p w14:paraId="202C52DA" w14:textId="77777777" w:rsidR="00DB50E7" w:rsidRPr="00DB50E7" w:rsidRDefault="00DB50E7" w:rsidP="00DB50E7">
      <w:pPr>
        <w:numPr>
          <w:ilvl w:val="0"/>
          <w:numId w:val="10"/>
        </w:numPr>
        <w:spacing w:before="240" w:after="240" w:line="240" w:lineRule="auto"/>
        <w:rPr>
          <w:rFonts w:ascii="Calibri" w:hAnsi="Calibri" w:cs="Calibri"/>
        </w:rPr>
      </w:pPr>
      <w:r w:rsidRPr="00DB50E7">
        <w:rPr>
          <w:rFonts w:ascii="Calibri" w:hAnsi="Calibri" w:cs="Calibri"/>
          <w:b/>
          <w:bCs/>
        </w:rPr>
        <w:t>Embracing Uncertainty</w:t>
      </w:r>
      <w:r w:rsidRPr="00DB50E7">
        <w:rPr>
          <w:rFonts w:ascii="Calibri" w:hAnsi="Calibri" w:cs="Calibri"/>
        </w:rPr>
        <w:t>: View uncertainty as a creative opportunity for growth.</w:t>
      </w:r>
    </w:p>
    <w:p w14:paraId="5F732C6A" w14:textId="77777777" w:rsidR="00DB50E7" w:rsidRPr="00DB50E7" w:rsidRDefault="00DB50E7" w:rsidP="00DB50E7">
      <w:pPr>
        <w:numPr>
          <w:ilvl w:val="1"/>
          <w:numId w:val="10"/>
        </w:numPr>
        <w:spacing w:before="240" w:after="240" w:line="240" w:lineRule="auto"/>
        <w:rPr>
          <w:rFonts w:ascii="Calibri" w:hAnsi="Calibri" w:cs="Calibri"/>
        </w:rPr>
      </w:pPr>
      <w:r w:rsidRPr="00DB50E7">
        <w:rPr>
          <w:rFonts w:ascii="Calibri" w:hAnsi="Calibri" w:cs="Calibri"/>
        </w:rPr>
        <w:t>"Lean into uncertainty as a creative ground for leadership."</w:t>
      </w:r>
    </w:p>
    <w:p w14:paraId="607BD9B0" w14:textId="77777777" w:rsidR="00DB50E7" w:rsidRPr="00DB50E7" w:rsidRDefault="00DB50E7" w:rsidP="00DB50E7">
      <w:pPr>
        <w:numPr>
          <w:ilvl w:val="1"/>
          <w:numId w:val="10"/>
        </w:numPr>
        <w:spacing w:before="240" w:after="240" w:line="240" w:lineRule="auto"/>
        <w:rPr>
          <w:rFonts w:ascii="Calibri" w:hAnsi="Calibri" w:cs="Calibri"/>
        </w:rPr>
      </w:pPr>
      <w:r w:rsidRPr="00DB50E7">
        <w:rPr>
          <w:rFonts w:ascii="Calibri" w:hAnsi="Calibri" w:cs="Calibri"/>
          <w:b/>
          <w:bCs/>
        </w:rPr>
        <w:t>Action Steps to Embrace Uncertainty</w:t>
      </w:r>
      <w:r w:rsidRPr="00DB50E7">
        <w:rPr>
          <w:rFonts w:ascii="Calibri" w:hAnsi="Calibri" w:cs="Calibri"/>
        </w:rPr>
        <w:t>: Tolerate ambiguity, remain flexible, and use uncertainty to inspire innovation.</w:t>
      </w:r>
    </w:p>
    <w:p w14:paraId="0A5B2675" w14:textId="77777777" w:rsidR="00DB50E7" w:rsidRPr="00DB50E7" w:rsidRDefault="00DB50E7" w:rsidP="00DB50E7">
      <w:pPr>
        <w:numPr>
          <w:ilvl w:val="2"/>
          <w:numId w:val="10"/>
        </w:numPr>
        <w:spacing w:before="240" w:after="240" w:line="240" w:lineRule="auto"/>
        <w:rPr>
          <w:rFonts w:ascii="Calibri" w:hAnsi="Calibri" w:cs="Calibri"/>
        </w:rPr>
      </w:pPr>
      <w:r w:rsidRPr="00DB50E7">
        <w:rPr>
          <w:rFonts w:ascii="Calibri" w:hAnsi="Calibri" w:cs="Calibri"/>
        </w:rPr>
        <w:t>"Tolerate ambiguity and remain flexible in your approach."</w:t>
      </w:r>
    </w:p>
    <w:p w14:paraId="65DF1119" w14:textId="77777777" w:rsidR="00DB50E7" w:rsidRPr="00DB50E7" w:rsidRDefault="00DB50E7" w:rsidP="00DB50E7">
      <w:pPr>
        <w:numPr>
          <w:ilvl w:val="2"/>
          <w:numId w:val="10"/>
        </w:numPr>
        <w:spacing w:before="240" w:after="240" w:line="240" w:lineRule="auto"/>
        <w:rPr>
          <w:rFonts w:ascii="Calibri" w:hAnsi="Calibri" w:cs="Calibri"/>
        </w:rPr>
      </w:pPr>
      <w:r w:rsidRPr="00DB50E7">
        <w:rPr>
          <w:rFonts w:ascii="Calibri" w:hAnsi="Calibri" w:cs="Calibri"/>
        </w:rPr>
        <w:t>"Use uncertainty to inspire new ideas and solutions."</w:t>
      </w:r>
    </w:p>
    <w:p w14:paraId="399FC792"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Double Your Failure Rate</w:t>
      </w:r>
    </w:p>
    <w:p w14:paraId="41B7FD90" w14:textId="77777777" w:rsidR="00DB50E7" w:rsidRPr="00DB50E7" w:rsidRDefault="00DB50E7" w:rsidP="00DB50E7">
      <w:pPr>
        <w:numPr>
          <w:ilvl w:val="0"/>
          <w:numId w:val="11"/>
        </w:numPr>
        <w:spacing w:before="240" w:after="240" w:line="240" w:lineRule="auto"/>
        <w:rPr>
          <w:rFonts w:ascii="Calibri" w:hAnsi="Calibri" w:cs="Calibri"/>
        </w:rPr>
      </w:pPr>
      <w:r w:rsidRPr="00DB50E7">
        <w:rPr>
          <w:rFonts w:ascii="Calibri" w:hAnsi="Calibri" w:cs="Calibri"/>
          <w:b/>
          <w:bCs/>
        </w:rPr>
        <w:t>Learning from Failure</w:t>
      </w:r>
      <w:r w:rsidRPr="00DB50E7">
        <w:rPr>
          <w:rFonts w:ascii="Calibri" w:hAnsi="Calibri" w:cs="Calibri"/>
        </w:rPr>
        <w:t>: Embrace failure as a natural part of the leadership journey and a source of growth.</w:t>
      </w:r>
    </w:p>
    <w:p w14:paraId="4A8748C4" w14:textId="77777777" w:rsidR="00DB50E7" w:rsidRPr="00DB50E7" w:rsidRDefault="00DB50E7" w:rsidP="00DB50E7">
      <w:pPr>
        <w:numPr>
          <w:ilvl w:val="1"/>
          <w:numId w:val="11"/>
        </w:numPr>
        <w:spacing w:before="240" w:after="240" w:line="240" w:lineRule="auto"/>
        <w:rPr>
          <w:rFonts w:ascii="Calibri" w:hAnsi="Calibri" w:cs="Calibri"/>
        </w:rPr>
      </w:pPr>
      <w:r w:rsidRPr="00DB50E7">
        <w:rPr>
          <w:rFonts w:ascii="Calibri" w:hAnsi="Calibri" w:cs="Calibri"/>
        </w:rPr>
        <w:t>"Failure is the greatest teacher around."</w:t>
      </w:r>
    </w:p>
    <w:p w14:paraId="42FF5DAC" w14:textId="77777777" w:rsidR="00DB50E7" w:rsidRPr="00DB50E7" w:rsidRDefault="00DB50E7" w:rsidP="00DB50E7">
      <w:pPr>
        <w:numPr>
          <w:ilvl w:val="1"/>
          <w:numId w:val="11"/>
        </w:numPr>
        <w:spacing w:before="240" w:after="240" w:line="240" w:lineRule="auto"/>
        <w:rPr>
          <w:rFonts w:ascii="Calibri" w:hAnsi="Calibri" w:cs="Calibri"/>
        </w:rPr>
      </w:pPr>
      <w:r w:rsidRPr="00DB50E7">
        <w:rPr>
          <w:rFonts w:ascii="Calibri" w:hAnsi="Calibri" w:cs="Calibri"/>
          <w:b/>
          <w:bCs/>
        </w:rPr>
        <w:t>Action Steps to Learn from Failure</w:t>
      </w:r>
      <w:r w:rsidRPr="00DB50E7">
        <w:rPr>
          <w:rFonts w:ascii="Calibri" w:hAnsi="Calibri" w:cs="Calibri"/>
        </w:rPr>
        <w:t>: Reflect on failures, maintain a sense of humor, and view failure as a friend.</w:t>
      </w:r>
    </w:p>
    <w:p w14:paraId="59B95A7D" w14:textId="77777777" w:rsidR="00DB50E7" w:rsidRPr="00DB50E7" w:rsidRDefault="00DB50E7" w:rsidP="00DB50E7">
      <w:pPr>
        <w:numPr>
          <w:ilvl w:val="2"/>
          <w:numId w:val="11"/>
        </w:numPr>
        <w:spacing w:before="240" w:after="240" w:line="240" w:lineRule="auto"/>
        <w:rPr>
          <w:rFonts w:ascii="Calibri" w:hAnsi="Calibri" w:cs="Calibri"/>
        </w:rPr>
      </w:pPr>
      <w:r w:rsidRPr="00DB50E7">
        <w:rPr>
          <w:rFonts w:ascii="Calibri" w:hAnsi="Calibri" w:cs="Calibri"/>
        </w:rPr>
        <w:lastRenderedPageBreak/>
        <w:t>"Reflect on failures to gain valuable insights and lessons."</w:t>
      </w:r>
    </w:p>
    <w:p w14:paraId="36D1406E" w14:textId="77777777" w:rsidR="00DB50E7" w:rsidRPr="00DB50E7" w:rsidRDefault="00DB50E7" w:rsidP="00DB50E7">
      <w:pPr>
        <w:numPr>
          <w:ilvl w:val="2"/>
          <w:numId w:val="11"/>
        </w:numPr>
        <w:spacing w:before="240" w:after="240" w:line="240" w:lineRule="auto"/>
        <w:rPr>
          <w:rFonts w:ascii="Calibri" w:hAnsi="Calibri" w:cs="Calibri"/>
        </w:rPr>
      </w:pPr>
      <w:r w:rsidRPr="00DB50E7">
        <w:rPr>
          <w:rFonts w:ascii="Calibri" w:hAnsi="Calibri" w:cs="Calibri"/>
        </w:rPr>
        <w:t>"Maintain a sense of humor to reframe failure positively."</w:t>
      </w:r>
    </w:p>
    <w:p w14:paraId="14A19FB2"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On Ego and the Forces of Glamour</w:t>
      </w:r>
    </w:p>
    <w:p w14:paraId="17781A14" w14:textId="77777777" w:rsidR="00DB50E7" w:rsidRPr="00DB50E7" w:rsidRDefault="00DB50E7" w:rsidP="00DB50E7">
      <w:pPr>
        <w:numPr>
          <w:ilvl w:val="0"/>
          <w:numId w:val="12"/>
        </w:numPr>
        <w:spacing w:before="240" w:after="240" w:line="240" w:lineRule="auto"/>
        <w:rPr>
          <w:rFonts w:ascii="Calibri" w:hAnsi="Calibri" w:cs="Calibri"/>
        </w:rPr>
      </w:pPr>
      <w:r w:rsidRPr="00DB50E7">
        <w:rPr>
          <w:rFonts w:ascii="Calibri" w:hAnsi="Calibri" w:cs="Calibri"/>
          <w:b/>
          <w:bCs/>
        </w:rPr>
        <w:t>Managing Ego</w:t>
      </w:r>
      <w:r w:rsidRPr="00DB50E7">
        <w:rPr>
          <w:rFonts w:ascii="Calibri" w:hAnsi="Calibri" w:cs="Calibri"/>
        </w:rPr>
        <w:t>: Recognize and manage the ego to prevent it from undermining leadership effectiveness.</w:t>
      </w:r>
    </w:p>
    <w:p w14:paraId="758D1D65" w14:textId="77777777" w:rsidR="00DB50E7" w:rsidRPr="00DB50E7" w:rsidRDefault="00DB50E7" w:rsidP="00DB50E7">
      <w:pPr>
        <w:numPr>
          <w:ilvl w:val="1"/>
          <w:numId w:val="12"/>
        </w:numPr>
        <w:spacing w:before="240" w:after="240" w:line="240" w:lineRule="auto"/>
        <w:rPr>
          <w:rFonts w:ascii="Calibri" w:hAnsi="Calibri" w:cs="Calibri"/>
        </w:rPr>
      </w:pPr>
      <w:r w:rsidRPr="00DB50E7">
        <w:rPr>
          <w:rFonts w:ascii="Calibri" w:hAnsi="Calibri" w:cs="Calibri"/>
        </w:rPr>
        <w:t>"Recognize when the ego is running the show and how to deal with it."</w:t>
      </w:r>
    </w:p>
    <w:p w14:paraId="41ADAB5F" w14:textId="77777777" w:rsidR="00DB50E7" w:rsidRPr="00DB50E7" w:rsidRDefault="00DB50E7" w:rsidP="00DB50E7">
      <w:pPr>
        <w:numPr>
          <w:ilvl w:val="1"/>
          <w:numId w:val="12"/>
        </w:numPr>
        <w:spacing w:before="240" w:after="240" w:line="240" w:lineRule="auto"/>
        <w:rPr>
          <w:rFonts w:ascii="Calibri" w:hAnsi="Calibri" w:cs="Calibri"/>
        </w:rPr>
      </w:pPr>
      <w:r w:rsidRPr="00DB50E7">
        <w:rPr>
          <w:rFonts w:ascii="Calibri" w:hAnsi="Calibri" w:cs="Calibri"/>
          <w:b/>
          <w:bCs/>
        </w:rPr>
        <w:t>Action Steps for Managing Ego</w:t>
      </w:r>
      <w:r w:rsidRPr="00DB50E7">
        <w:rPr>
          <w:rFonts w:ascii="Calibri" w:hAnsi="Calibri" w:cs="Calibri"/>
        </w:rPr>
        <w:t>: Increase self-awareness, practice humility, and shift focus towards benefiting others.</w:t>
      </w:r>
    </w:p>
    <w:p w14:paraId="3E9422C5" w14:textId="77777777" w:rsidR="00DB50E7" w:rsidRPr="00DB50E7" w:rsidRDefault="00DB50E7" w:rsidP="00DB50E7">
      <w:pPr>
        <w:numPr>
          <w:ilvl w:val="2"/>
          <w:numId w:val="12"/>
        </w:numPr>
        <w:spacing w:before="240" w:after="240" w:line="240" w:lineRule="auto"/>
        <w:rPr>
          <w:rFonts w:ascii="Calibri" w:hAnsi="Calibri" w:cs="Calibri"/>
        </w:rPr>
      </w:pPr>
      <w:r w:rsidRPr="00DB50E7">
        <w:rPr>
          <w:rFonts w:ascii="Calibri" w:hAnsi="Calibri" w:cs="Calibri"/>
        </w:rPr>
        <w:t>"Increase self-awareness to recognize ego-driven behaviors."</w:t>
      </w:r>
    </w:p>
    <w:p w14:paraId="5406AF70" w14:textId="77777777" w:rsidR="00DB50E7" w:rsidRPr="00DB50E7" w:rsidRDefault="00DB50E7" w:rsidP="00DB50E7">
      <w:pPr>
        <w:numPr>
          <w:ilvl w:val="2"/>
          <w:numId w:val="12"/>
        </w:numPr>
        <w:spacing w:before="240" w:after="240" w:line="240" w:lineRule="auto"/>
        <w:rPr>
          <w:rFonts w:ascii="Calibri" w:hAnsi="Calibri" w:cs="Calibri"/>
        </w:rPr>
      </w:pPr>
      <w:r w:rsidRPr="00DB50E7">
        <w:rPr>
          <w:rFonts w:ascii="Calibri" w:hAnsi="Calibri" w:cs="Calibri"/>
        </w:rPr>
        <w:t>"Practice humility to stay grounded and connected with others."</w:t>
      </w:r>
    </w:p>
    <w:p w14:paraId="1F854DA8" w14:textId="77777777" w:rsidR="00DB50E7" w:rsidRPr="00DB50E7" w:rsidRDefault="00DB50E7" w:rsidP="00DB50E7">
      <w:pPr>
        <w:spacing w:before="240" w:after="240" w:line="240" w:lineRule="auto"/>
        <w:rPr>
          <w:rFonts w:ascii="Calibri" w:hAnsi="Calibri" w:cs="Calibri"/>
          <w:b/>
          <w:bCs/>
        </w:rPr>
      </w:pPr>
      <w:r w:rsidRPr="00DB50E7">
        <w:rPr>
          <w:rFonts w:ascii="Calibri" w:hAnsi="Calibri" w:cs="Calibri"/>
          <w:b/>
          <w:bCs/>
        </w:rPr>
        <w:t>Conclusion</w:t>
      </w:r>
    </w:p>
    <w:p w14:paraId="5800E412" w14:textId="77777777" w:rsidR="00DB50E7" w:rsidRPr="00DB50E7" w:rsidRDefault="00DB50E7" w:rsidP="00DB50E7">
      <w:pPr>
        <w:spacing w:before="240" w:after="240" w:line="240" w:lineRule="auto"/>
        <w:rPr>
          <w:rFonts w:ascii="Calibri" w:hAnsi="Calibri" w:cs="Calibri"/>
        </w:rPr>
      </w:pPr>
      <w:r w:rsidRPr="00DB50E7">
        <w:rPr>
          <w:rFonts w:ascii="Calibri" w:hAnsi="Calibri" w:cs="Calibri"/>
        </w:rPr>
        <w:t>"How to Be a Leader" by Martin Bjergegaard and Cosmina Popa offers a holistic and practical approach to leadership. By emphasizing self-awareness, purpose, communication, and resilience, the book provides valuable insights for both aspiring and current leaders. Effective leadership involves connecting with one's purpose, maintaining physical and mental well-being, fostering curiosity, embracing altruism, and managing crises with integrity and authenticity. By internalizing and practicing these principles, leaders can enhance their capabilities, inspire their teams, and drive their organizations towards long-term success. This summary encourages readers to delve deeper into the original text for a more profound understanding of the art and science of leadership, providing them with the tools to lead with confidence and integrity.</w:t>
      </w:r>
    </w:p>
    <w:p w14:paraId="6FE368DB" w14:textId="77777777" w:rsidR="00DB50E7" w:rsidRDefault="00DB50E7"/>
    <w:sectPr w:rsidR="00DB50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B442" w14:textId="77777777" w:rsidR="00DB50E7" w:rsidRDefault="00DB50E7" w:rsidP="00DB50E7">
      <w:pPr>
        <w:spacing w:after="0" w:line="240" w:lineRule="auto"/>
      </w:pPr>
      <w:r>
        <w:separator/>
      </w:r>
    </w:p>
  </w:endnote>
  <w:endnote w:type="continuationSeparator" w:id="0">
    <w:p w14:paraId="0CC2BCDF" w14:textId="77777777" w:rsidR="00DB50E7" w:rsidRDefault="00DB50E7" w:rsidP="00DB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EE4F" w14:textId="4DB76B4C" w:rsidR="00DB50E7" w:rsidRDefault="00DB50E7" w:rsidP="00DB50E7">
    <w:pPr>
      <w:pStyle w:val="Footer"/>
      <w:jc w:val="center"/>
    </w:pPr>
    <w:r>
      <w:t>© Capacity Building Solutions, Inc.</w:t>
    </w:r>
  </w:p>
  <w:p w14:paraId="506F3447" w14:textId="068FCEE7" w:rsidR="00DB50E7" w:rsidRDefault="00DB50E7" w:rsidP="00DB50E7">
    <w:pPr>
      <w:pStyle w:val="Footer"/>
      <w:jc w:val="center"/>
    </w:pPr>
    <w:hyperlink r:id="rId1" w:history="1">
      <w:r w:rsidRPr="00FB0E83">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80F05" w14:textId="77777777" w:rsidR="00DB50E7" w:rsidRDefault="00DB50E7" w:rsidP="00DB50E7">
      <w:pPr>
        <w:spacing w:after="0" w:line="240" w:lineRule="auto"/>
      </w:pPr>
      <w:r>
        <w:separator/>
      </w:r>
    </w:p>
  </w:footnote>
  <w:footnote w:type="continuationSeparator" w:id="0">
    <w:p w14:paraId="06FBE0D8" w14:textId="77777777" w:rsidR="00DB50E7" w:rsidRDefault="00DB50E7" w:rsidP="00DB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262188"/>
      <w:docPartObj>
        <w:docPartGallery w:val="Page Numbers (Top of Page)"/>
        <w:docPartUnique/>
      </w:docPartObj>
    </w:sdtPr>
    <w:sdtEndPr>
      <w:rPr>
        <w:noProof/>
      </w:rPr>
    </w:sdtEndPr>
    <w:sdtContent>
      <w:p w14:paraId="78183EA7" w14:textId="1EE7CA15" w:rsidR="00DB50E7" w:rsidRDefault="00DB50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F2C28C" w14:textId="77777777" w:rsidR="00DB50E7" w:rsidRDefault="00DB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11BE"/>
    <w:multiLevelType w:val="multilevel"/>
    <w:tmpl w:val="93C4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D6082"/>
    <w:multiLevelType w:val="multilevel"/>
    <w:tmpl w:val="30824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66DB4"/>
    <w:multiLevelType w:val="multilevel"/>
    <w:tmpl w:val="A256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16BDE"/>
    <w:multiLevelType w:val="multilevel"/>
    <w:tmpl w:val="FD14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6698E"/>
    <w:multiLevelType w:val="multilevel"/>
    <w:tmpl w:val="791E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539F9"/>
    <w:multiLevelType w:val="multilevel"/>
    <w:tmpl w:val="A7F2A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7736"/>
    <w:multiLevelType w:val="multilevel"/>
    <w:tmpl w:val="6866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A7874"/>
    <w:multiLevelType w:val="multilevel"/>
    <w:tmpl w:val="A0E26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D44CE"/>
    <w:multiLevelType w:val="multilevel"/>
    <w:tmpl w:val="BD3EA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A40BE"/>
    <w:multiLevelType w:val="multilevel"/>
    <w:tmpl w:val="EB665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31A10"/>
    <w:multiLevelType w:val="multilevel"/>
    <w:tmpl w:val="324C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F1858"/>
    <w:multiLevelType w:val="multilevel"/>
    <w:tmpl w:val="16A4F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60551">
    <w:abstractNumId w:val="11"/>
  </w:num>
  <w:num w:numId="2" w16cid:durableId="1898079414">
    <w:abstractNumId w:val="6"/>
  </w:num>
  <w:num w:numId="3" w16cid:durableId="748119697">
    <w:abstractNumId w:val="8"/>
  </w:num>
  <w:num w:numId="4" w16cid:durableId="2143421435">
    <w:abstractNumId w:val="0"/>
  </w:num>
  <w:num w:numId="5" w16cid:durableId="1788036319">
    <w:abstractNumId w:val="10"/>
  </w:num>
  <w:num w:numId="6" w16cid:durableId="596134340">
    <w:abstractNumId w:val="9"/>
  </w:num>
  <w:num w:numId="7" w16cid:durableId="300615253">
    <w:abstractNumId w:val="3"/>
  </w:num>
  <w:num w:numId="8" w16cid:durableId="1828936787">
    <w:abstractNumId w:val="2"/>
  </w:num>
  <w:num w:numId="9" w16cid:durableId="476534143">
    <w:abstractNumId w:val="4"/>
  </w:num>
  <w:num w:numId="10" w16cid:durableId="562788093">
    <w:abstractNumId w:val="5"/>
  </w:num>
  <w:num w:numId="11" w16cid:durableId="901015694">
    <w:abstractNumId w:val="1"/>
  </w:num>
  <w:num w:numId="12" w16cid:durableId="1592465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E7"/>
    <w:rsid w:val="004D14ED"/>
    <w:rsid w:val="00DB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5D6E"/>
  <w15:chartTrackingRefBased/>
  <w15:docId w15:val="{4E6216CC-17D3-4C91-8C34-F3DA1C9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E7"/>
    <w:rPr>
      <w:rFonts w:eastAsiaTheme="majorEastAsia" w:cstheme="majorBidi"/>
      <w:color w:val="272727" w:themeColor="text1" w:themeTint="D8"/>
    </w:rPr>
  </w:style>
  <w:style w:type="paragraph" w:styleId="Title">
    <w:name w:val="Title"/>
    <w:basedOn w:val="Normal"/>
    <w:next w:val="Normal"/>
    <w:link w:val="TitleChar"/>
    <w:uiPriority w:val="10"/>
    <w:qFormat/>
    <w:rsid w:val="00DB5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E7"/>
    <w:pPr>
      <w:spacing w:before="160"/>
      <w:jc w:val="center"/>
    </w:pPr>
    <w:rPr>
      <w:i/>
      <w:iCs/>
      <w:color w:val="404040" w:themeColor="text1" w:themeTint="BF"/>
    </w:rPr>
  </w:style>
  <w:style w:type="character" w:customStyle="1" w:styleId="QuoteChar">
    <w:name w:val="Quote Char"/>
    <w:basedOn w:val="DefaultParagraphFont"/>
    <w:link w:val="Quote"/>
    <w:uiPriority w:val="29"/>
    <w:rsid w:val="00DB50E7"/>
    <w:rPr>
      <w:i/>
      <w:iCs/>
      <w:color w:val="404040" w:themeColor="text1" w:themeTint="BF"/>
    </w:rPr>
  </w:style>
  <w:style w:type="paragraph" w:styleId="ListParagraph">
    <w:name w:val="List Paragraph"/>
    <w:basedOn w:val="Normal"/>
    <w:uiPriority w:val="34"/>
    <w:qFormat/>
    <w:rsid w:val="00DB50E7"/>
    <w:pPr>
      <w:ind w:left="720"/>
      <w:contextualSpacing/>
    </w:pPr>
  </w:style>
  <w:style w:type="character" w:styleId="IntenseEmphasis">
    <w:name w:val="Intense Emphasis"/>
    <w:basedOn w:val="DefaultParagraphFont"/>
    <w:uiPriority w:val="21"/>
    <w:qFormat/>
    <w:rsid w:val="00DB50E7"/>
    <w:rPr>
      <w:i/>
      <w:iCs/>
      <w:color w:val="0F4761" w:themeColor="accent1" w:themeShade="BF"/>
    </w:rPr>
  </w:style>
  <w:style w:type="paragraph" w:styleId="IntenseQuote">
    <w:name w:val="Intense Quote"/>
    <w:basedOn w:val="Normal"/>
    <w:next w:val="Normal"/>
    <w:link w:val="IntenseQuoteChar"/>
    <w:uiPriority w:val="30"/>
    <w:qFormat/>
    <w:rsid w:val="00DB5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0E7"/>
    <w:rPr>
      <w:i/>
      <w:iCs/>
      <w:color w:val="0F4761" w:themeColor="accent1" w:themeShade="BF"/>
    </w:rPr>
  </w:style>
  <w:style w:type="character" w:styleId="IntenseReference">
    <w:name w:val="Intense Reference"/>
    <w:basedOn w:val="DefaultParagraphFont"/>
    <w:uiPriority w:val="32"/>
    <w:qFormat/>
    <w:rsid w:val="00DB50E7"/>
    <w:rPr>
      <w:b/>
      <w:bCs/>
      <w:smallCaps/>
      <w:color w:val="0F4761" w:themeColor="accent1" w:themeShade="BF"/>
      <w:spacing w:val="5"/>
    </w:rPr>
  </w:style>
  <w:style w:type="paragraph" w:styleId="Header">
    <w:name w:val="header"/>
    <w:basedOn w:val="Normal"/>
    <w:link w:val="HeaderChar"/>
    <w:uiPriority w:val="99"/>
    <w:unhideWhenUsed/>
    <w:rsid w:val="00DB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E7"/>
  </w:style>
  <w:style w:type="paragraph" w:styleId="Footer">
    <w:name w:val="footer"/>
    <w:basedOn w:val="Normal"/>
    <w:link w:val="FooterChar"/>
    <w:uiPriority w:val="99"/>
    <w:unhideWhenUsed/>
    <w:rsid w:val="00DB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E7"/>
  </w:style>
  <w:style w:type="character" w:styleId="Hyperlink">
    <w:name w:val="Hyperlink"/>
    <w:basedOn w:val="DefaultParagraphFont"/>
    <w:uiPriority w:val="99"/>
    <w:unhideWhenUsed/>
    <w:rsid w:val="00DB50E7"/>
    <w:rPr>
      <w:color w:val="467886" w:themeColor="hyperlink"/>
      <w:u w:val="single"/>
    </w:rPr>
  </w:style>
  <w:style w:type="character" w:styleId="UnresolvedMention">
    <w:name w:val="Unresolved Mention"/>
    <w:basedOn w:val="DefaultParagraphFont"/>
    <w:uiPriority w:val="99"/>
    <w:semiHidden/>
    <w:unhideWhenUsed/>
    <w:rsid w:val="00DB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1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6294</Characters>
  <Application>Microsoft Office Word</Application>
  <DocSecurity>0</DocSecurity>
  <Lines>128</Lines>
  <Paragraphs>105</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2024-07-28T11:20:00Z</dcterms:created>
  <dcterms:modified xsi:type="dcterms:W3CDTF">2024-07-28T11:22:00Z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be673670-ba23-4d8c-8321-903b2cf46572</vt:lpwstr>
  </property>
</Properties>
</file>