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57F27" w14:textId="727F23AA" w:rsidR="00E20046" w:rsidRPr="00E20046" w:rsidRDefault="00E20046" w:rsidP="00E20046">
      <w:pPr>
        <w:spacing w:after="0" w:line="240" w:lineRule="auto"/>
        <w:rPr>
          <w:rFonts w:ascii="Calibri" w:hAnsi="Calibri" w:cs="Calibri"/>
          <w:b/>
          <w:bCs/>
          <w:sz w:val="40"/>
          <w:szCs w:val="40"/>
        </w:rPr>
      </w:pPr>
      <w:r w:rsidRPr="00E20046">
        <w:rPr>
          <w:rFonts w:ascii="Calibri" w:hAnsi="Calibri" w:cs="Calibri"/>
          <w:b/>
          <w:bCs/>
          <w:sz w:val="40"/>
          <w:szCs w:val="40"/>
        </w:rPr>
        <w:t>Manuscript Found in Accra</w:t>
      </w:r>
    </w:p>
    <w:p w14:paraId="0EAE34FA" w14:textId="29B3713A" w:rsidR="00E20046" w:rsidRPr="00E20046" w:rsidRDefault="00E20046" w:rsidP="00E20046">
      <w:pPr>
        <w:spacing w:after="0" w:line="240" w:lineRule="auto"/>
        <w:rPr>
          <w:rFonts w:ascii="Calibri" w:hAnsi="Calibri" w:cs="Calibri"/>
          <w:sz w:val="40"/>
          <w:szCs w:val="40"/>
        </w:rPr>
      </w:pPr>
      <w:r w:rsidRPr="00E20046">
        <w:rPr>
          <w:rFonts w:ascii="Calibri" w:hAnsi="Calibri" w:cs="Calibri"/>
          <w:b/>
          <w:bCs/>
          <w:sz w:val="40"/>
          <w:szCs w:val="40"/>
        </w:rPr>
        <w:t>Book Summary</w:t>
      </w:r>
    </w:p>
    <w:p w14:paraId="7146C36F" w14:textId="77777777" w:rsidR="00E20046" w:rsidRDefault="00E20046" w:rsidP="00E20046">
      <w:pPr>
        <w:spacing w:before="240" w:after="240" w:line="240" w:lineRule="auto"/>
        <w:rPr>
          <w:rFonts w:ascii="Calibri" w:hAnsi="Calibri" w:cs="Calibri"/>
        </w:rPr>
      </w:pPr>
    </w:p>
    <w:p w14:paraId="236DC237" w14:textId="77777777" w:rsidR="00E20046" w:rsidRPr="00E20046" w:rsidRDefault="00E20046" w:rsidP="00E20046">
      <w:pPr>
        <w:spacing w:before="240" w:after="240" w:line="240" w:lineRule="auto"/>
        <w:rPr>
          <w:rFonts w:ascii="Calibri" w:hAnsi="Calibri" w:cs="Calibri"/>
          <w:b/>
          <w:bCs/>
        </w:rPr>
      </w:pPr>
      <w:proofErr w:type="spellStart"/>
      <w:r w:rsidRPr="00E20046">
        <w:rPr>
          <w:rFonts w:ascii="Calibri" w:hAnsi="Calibri" w:cs="Calibri"/>
          <w:b/>
          <w:bCs/>
        </w:rPr>
        <w:t>Overview</w:t>
      </w:r>
      <w:proofErr w:type="spellEnd"/>
    </w:p>
    <w:p w14:paraId="1F4D6696" w14:textId="79008150" w:rsidR="00E20046" w:rsidRPr="00E20046" w:rsidRDefault="00E20046" w:rsidP="00E20046">
      <w:pPr>
        <w:spacing w:before="240" w:after="240" w:line="240" w:lineRule="auto"/>
        <w:rPr>
          <w:rFonts w:ascii="Calibri" w:hAnsi="Calibri" w:cs="Calibri"/>
        </w:rPr>
      </w:pPr>
      <w:r w:rsidRPr="00E20046">
        <w:rPr>
          <w:rFonts w:ascii="Calibri" w:hAnsi="Calibri" w:cs="Calibri"/>
        </w:rPr>
        <w:t>Paulo Coelho’s "Manuscript Found in Accra" is a treasure trove of wisdom, offering profound insights on life, love, and the human spirit. Set in the historical city of Jerusalem, just before the Crusaders' invasion in 1099, the novel revolves around a Greek named Copt who shares his philosophical and spiritual teachings with the townspeople. These teachings are not bound by any specific religion but rather provide universal truths applicable to all walks of life.</w:t>
      </w:r>
    </w:p>
    <w:p w14:paraId="77654E53" w14:textId="77777777" w:rsidR="00E20046" w:rsidRPr="00E20046" w:rsidRDefault="00E20046" w:rsidP="00E20046">
      <w:pPr>
        <w:spacing w:before="240" w:after="240" w:line="240" w:lineRule="auto"/>
        <w:rPr>
          <w:rFonts w:ascii="Calibri" w:hAnsi="Calibri" w:cs="Calibri"/>
          <w:b/>
          <w:bCs/>
        </w:rPr>
      </w:pPr>
      <w:r w:rsidRPr="00E20046">
        <w:rPr>
          <w:rFonts w:ascii="Calibri" w:hAnsi="Calibri" w:cs="Calibri"/>
          <w:b/>
          <w:bCs/>
        </w:rPr>
        <w:t>Key Themes and Lessons</w:t>
      </w:r>
    </w:p>
    <w:p w14:paraId="047AAB16" w14:textId="77777777" w:rsidR="00E20046" w:rsidRPr="00E20046" w:rsidRDefault="00E20046" w:rsidP="00E20046">
      <w:pPr>
        <w:spacing w:before="240" w:after="240" w:line="240" w:lineRule="auto"/>
        <w:rPr>
          <w:rFonts w:ascii="Calibri" w:hAnsi="Calibri" w:cs="Calibri"/>
          <w:b/>
          <w:bCs/>
        </w:rPr>
      </w:pPr>
      <w:r w:rsidRPr="00E20046">
        <w:rPr>
          <w:rFonts w:ascii="Calibri" w:hAnsi="Calibri" w:cs="Calibri"/>
          <w:b/>
          <w:bCs/>
        </w:rPr>
        <w:t>The Cycle of Life</w:t>
      </w:r>
    </w:p>
    <w:p w14:paraId="710211E1" w14:textId="77777777" w:rsidR="00E20046" w:rsidRPr="00E20046" w:rsidRDefault="00E20046" w:rsidP="00E20046">
      <w:pPr>
        <w:spacing w:before="240" w:after="240" w:line="240" w:lineRule="auto"/>
        <w:rPr>
          <w:rFonts w:ascii="Calibri" w:hAnsi="Calibri" w:cs="Calibri"/>
        </w:rPr>
      </w:pPr>
      <w:r w:rsidRPr="00E20046">
        <w:rPr>
          <w:rFonts w:ascii="Calibri" w:hAnsi="Calibri" w:cs="Calibri"/>
        </w:rPr>
        <w:t xml:space="preserve">Coelho emphasizes that life is a continuous cycle with no permanent victories or defeats, only movement. He highlights the importance of embracing both success and failure as integral parts of our journey. This perspective helps us understand that setbacks are </w:t>
      </w:r>
      <w:proofErr w:type="gramStart"/>
      <w:r w:rsidRPr="00E20046">
        <w:rPr>
          <w:rFonts w:ascii="Calibri" w:hAnsi="Calibri" w:cs="Calibri"/>
        </w:rPr>
        <w:t>temporary</w:t>
      </w:r>
      <w:proofErr w:type="gramEnd"/>
      <w:r w:rsidRPr="00E20046">
        <w:rPr>
          <w:rFonts w:ascii="Calibri" w:hAnsi="Calibri" w:cs="Calibri"/>
        </w:rPr>
        <w:t xml:space="preserve"> and that persistence is essential for growth.</w:t>
      </w:r>
    </w:p>
    <w:p w14:paraId="7774C8FD" w14:textId="77777777" w:rsidR="00E20046" w:rsidRPr="00E20046" w:rsidRDefault="00E20046" w:rsidP="00E20046">
      <w:pPr>
        <w:spacing w:before="240" w:after="240" w:line="240" w:lineRule="auto"/>
        <w:rPr>
          <w:rFonts w:ascii="Calibri" w:hAnsi="Calibri" w:cs="Calibri"/>
        </w:rPr>
      </w:pPr>
      <w:r w:rsidRPr="00E20046">
        <w:rPr>
          <w:rFonts w:ascii="Calibri" w:hAnsi="Calibri" w:cs="Calibri"/>
        </w:rPr>
        <w:t>In the cycle of nature, there are no permanent winners or losers, only stages that must be experienced. This viewpoint encourages readers to accept the ebb and flow of life, recognizing that each phase, whether triumphant or challenging, is necessary for personal development. By viewing life as a series of movements rather than fixed states, we can better navigate the ups and downs with grace and resilience.</w:t>
      </w:r>
    </w:p>
    <w:p w14:paraId="564F939C" w14:textId="77777777" w:rsidR="00E20046" w:rsidRPr="00E20046" w:rsidRDefault="00E20046" w:rsidP="00E20046">
      <w:pPr>
        <w:spacing w:before="240" w:after="240" w:line="240" w:lineRule="auto"/>
        <w:rPr>
          <w:rFonts w:ascii="Calibri" w:hAnsi="Calibri" w:cs="Calibri"/>
        </w:rPr>
      </w:pPr>
      <w:r w:rsidRPr="00E20046">
        <w:rPr>
          <w:rFonts w:ascii="Calibri" w:hAnsi="Calibri" w:cs="Calibri"/>
        </w:rPr>
        <w:t>Understanding that life is a continuous cycle helps us avoid getting too attached to our successes or too disheartened by our failures. This mindset encourages us to stay present and focused on the journey rather than the destination. Embracing this cyclical nature allows us to learn from every experience, adapt, and grow stronger with each phase.</w:t>
      </w:r>
    </w:p>
    <w:p w14:paraId="45DEB1B2" w14:textId="77777777" w:rsidR="00E20046" w:rsidRPr="00E20046" w:rsidRDefault="00E20046" w:rsidP="00E20046">
      <w:pPr>
        <w:spacing w:before="240" w:after="240" w:line="240" w:lineRule="auto"/>
        <w:rPr>
          <w:rFonts w:ascii="Calibri" w:hAnsi="Calibri" w:cs="Calibri"/>
          <w:b/>
          <w:bCs/>
        </w:rPr>
      </w:pPr>
      <w:r w:rsidRPr="00E20046">
        <w:rPr>
          <w:rFonts w:ascii="Calibri" w:hAnsi="Calibri" w:cs="Calibri"/>
          <w:b/>
          <w:bCs/>
        </w:rPr>
        <w:t>Inner Strength and Resilience</w:t>
      </w:r>
    </w:p>
    <w:p w14:paraId="0B53D455" w14:textId="77777777" w:rsidR="00E20046" w:rsidRPr="00E20046" w:rsidRDefault="00E20046" w:rsidP="00E20046">
      <w:pPr>
        <w:spacing w:before="240" w:after="240" w:line="240" w:lineRule="auto"/>
        <w:rPr>
          <w:rFonts w:ascii="Calibri" w:hAnsi="Calibri" w:cs="Calibri"/>
        </w:rPr>
      </w:pPr>
      <w:r w:rsidRPr="00E20046">
        <w:rPr>
          <w:rFonts w:ascii="Calibri" w:hAnsi="Calibri" w:cs="Calibri"/>
        </w:rPr>
        <w:t>One of the central messages of the book is the discovery of inner strength through adversity. Coelho suggests that losing what we cherish can reveal hidden strengths within us, leading to increased self-respect and resilience. This lesson encourages readers to view challenges as opportunities for personal growth.</w:t>
      </w:r>
    </w:p>
    <w:p w14:paraId="2A056C1D" w14:textId="77777777" w:rsidR="00E20046" w:rsidRPr="00E20046" w:rsidRDefault="00E20046" w:rsidP="00E20046">
      <w:pPr>
        <w:spacing w:before="240" w:after="240" w:line="240" w:lineRule="auto"/>
        <w:rPr>
          <w:rFonts w:ascii="Calibri" w:hAnsi="Calibri" w:cs="Calibri"/>
        </w:rPr>
      </w:pPr>
      <w:r w:rsidRPr="00E20046">
        <w:rPr>
          <w:rFonts w:ascii="Calibri" w:hAnsi="Calibri" w:cs="Calibri"/>
        </w:rPr>
        <w:t>Losing a battle or experiencing a setback often brings moments of sadness, but it is through these moments that we uncover our hidden reservoirs of strength. Coelho's teachings remind us that every challenge is an opportunity to tap into our inner resilience, surprising ourselves with our ability to overcome adversity. This newfound strength not only boosts our self-respect but also prepares us to face future obstacles with greater confidence.</w:t>
      </w:r>
    </w:p>
    <w:p w14:paraId="2D1166F5" w14:textId="77777777" w:rsidR="00E20046" w:rsidRPr="00E20046" w:rsidRDefault="00E20046" w:rsidP="00E20046">
      <w:pPr>
        <w:spacing w:before="240" w:after="240" w:line="240" w:lineRule="auto"/>
        <w:rPr>
          <w:rFonts w:ascii="Calibri" w:hAnsi="Calibri" w:cs="Calibri"/>
        </w:rPr>
      </w:pPr>
      <w:r w:rsidRPr="00E20046">
        <w:rPr>
          <w:rFonts w:ascii="Calibri" w:hAnsi="Calibri" w:cs="Calibri"/>
        </w:rPr>
        <w:t>Reflecting on past challenges and recognizing how we overcame them can be a source of immense strength. Each obstacle surmounted adds to our reservoir of resilience, enabling us to handle future challenges with greater confidence. This inner strength is what allows us to keep moving forward, even when the path is difficult.</w:t>
      </w:r>
    </w:p>
    <w:p w14:paraId="0FA7975A" w14:textId="77777777" w:rsidR="00E20046" w:rsidRPr="00E20046" w:rsidRDefault="00E20046" w:rsidP="00E20046">
      <w:pPr>
        <w:spacing w:before="240" w:after="240" w:line="240" w:lineRule="auto"/>
        <w:rPr>
          <w:rFonts w:ascii="Calibri" w:hAnsi="Calibri" w:cs="Calibri"/>
          <w:b/>
          <w:bCs/>
        </w:rPr>
      </w:pPr>
      <w:r w:rsidRPr="00E20046">
        <w:rPr>
          <w:rFonts w:ascii="Calibri" w:hAnsi="Calibri" w:cs="Calibri"/>
          <w:b/>
          <w:bCs/>
        </w:rPr>
        <w:t>Authenticity and Living a Useful Life</w:t>
      </w:r>
    </w:p>
    <w:p w14:paraId="2B662313" w14:textId="77777777" w:rsidR="00E20046" w:rsidRPr="00E20046" w:rsidRDefault="00E20046" w:rsidP="00E20046">
      <w:pPr>
        <w:spacing w:before="240" w:after="240" w:line="240" w:lineRule="auto"/>
        <w:rPr>
          <w:rFonts w:ascii="Calibri" w:hAnsi="Calibri" w:cs="Calibri"/>
        </w:rPr>
      </w:pPr>
      <w:r w:rsidRPr="00E20046">
        <w:rPr>
          <w:rFonts w:ascii="Calibri" w:hAnsi="Calibri" w:cs="Calibri"/>
        </w:rPr>
        <w:t>Coelho advises against striving to be useful in the conventional sense and instead advocates for living authentically. True usefulness comes from leading a genuine life, which naturally inspires and helps others. This principle encourages readers to pursue their passions and stay true to themselves.</w:t>
      </w:r>
    </w:p>
    <w:p w14:paraId="085C5F68" w14:textId="77777777" w:rsidR="00E20046" w:rsidRPr="00E20046" w:rsidRDefault="00E20046" w:rsidP="00E20046">
      <w:pPr>
        <w:spacing w:before="240" w:after="240" w:line="240" w:lineRule="auto"/>
        <w:rPr>
          <w:rFonts w:ascii="Calibri" w:hAnsi="Calibri" w:cs="Calibri"/>
        </w:rPr>
      </w:pPr>
      <w:r w:rsidRPr="00E20046">
        <w:rPr>
          <w:rFonts w:ascii="Calibri" w:hAnsi="Calibri" w:cs="Calibri"/>
        </w:rPr>
        <w:t>Authenticity is a powerful trait in business and personal life. When we operate from a place of authenticity, we attract like-minded individuals—customers, partners, and employees who resonate with our values and vision. Coelho's message is clear: don't try to fit into a mold or mimic others' success. Instead, stay true to your unique strengths and passions. Your authenticity will shine through and create a lasting impact on those you interact with.</w:t>
      </w:r>
    </w:p>
    <w:p w14:paraId="5AC4C18A" w14:textId="77777777" w:rsidR="00E20046" w:rsidRPr="00E20046" w:rsidRDefault="00E20046" w:rsidP="00E20046">
      <w:pPr>
        <w:spacing w:before="240" w:after="240" w:line="240" w:lineRule="auto"/>
        <w:rPr>
          <w:rFonts w:ascii="Calibri" w:hAnsi="Calibri" w:cs="Calibri"/>
        </w:rPr>
      </w:pPr>
      <w:r w:rsidRPr="00E20046">
        <w:rPr>
          <w:rFonts w:ascii="Calibri" w:hAnsi="Calibri" w:cs="Calibri"/>
        </w:rPr>
        <w:t>Leading with authenticity means staying true to our unique strengths and passions, rather than trying to fit into a mold or mimic others' success. When we operate from a place of authenticity, our genuine passion shines through, creating a lasting impact on those we interact with.</w:t>
      </w:r>
    </w:p>
    <w:p w14:paraId="4941C424" w14:textId="77777777" w:rsidR="00E20046" w:rsidRPr="00E20046" w:rsidRDefault="00E20046" w:rsidP="00E20046">
      <w:pPr>
        <w:spacing w:before="240" w:after="240" w:line="240" w:lineRule="auto"/>
        <w:rPr>
          <w:rFonts w:ascii="Calibri" w:hAnsi="Calibri" w:cs="Calibri"/>
          <w:b/>
          <w:bCs/>
        </w:rPr>
      </w:pPr>
      <w:r w:rsidRPr="00E20046">
        <w:rPr>
          <w:rFonts w:ascii="Calibri" w:hAnsi="Calibri" w:cs="Calibri"/>
          <w:b/>
          <w:bCs/>
        </w:rPr>
        <w:t>The Power of Love and Faith</w:t>
      </w:r>
    </w:p>
    <w:p w14:paraId="7B0E8053" w14:textId="77777777" w:rsidR="00E20046" w:rsidRPr="00E20046" w:rsidRDefault="00E20046" w:rsidP="00E20046">
      <w:pPr>
        <w:spacing w:before="240" w:after="240" w:line="240" w:lineRule="auto"/>
        <w:rPr>
          <w:rFonts w:ascii="Calibri" w:hAnsi="Calibri" w:cs="Calibri"/>
        </w:rPr>
      </w:pPr>
      <w:r w:rsidRPr="00E20046">
        <w:rPr>
          <w:rFonts w:ascii="Calibri" w:hAnsi="Calibri" w:cs="Calibri"/>
        </w:rPr>
        <w:t>Love and faith are central themes in Coelho's work. Love is described as an act of faith, not an exchange, and it flourishes when we let it possess us fully. For business owners, this means cultivating a genuine love for their work and their customers. Faith, on the other hand, shows us that we are never alone and helps us navigate the uncertainties of entrepreneurship. Transformation, a result of faith, enables us to embrace the unknown and grow from our experiences.</w:t>
      </w:r>
    </w:p>
    <w:p w14:paraId="765DFBE4" w14:textId="77777777" w:rsidR="00E20046" w:rsidRPr="00E20046" w:rsidRDefault="00E20046" w:rsidP="00E20046">
      <w:pPr>
        <w:spacing w:before="240" w:after="240" w:line="240" w:lineRule="auto"/>
        <w:rPr>
          <w:rFonts w:ascii="Calibri" w:hAnsi="Calibri" w:cs="Calibri"/>
        </w:rPr>
      </w:pPr>
      <w:r w:rsidRPr="00E20046">
        <w:rPr>
          <w:rFonts w:ascii="Calibri" w:hAnsi="Calibri" w:cs="Calibri"/>
        </w:rPr>
        <w:t>Running a business requires a deep love for what you do. This passion fuels your perseverance and drives you to overcome obstacles. Similarly, having faith in your vision and abilities is crucial. There will be times when the path ahead is unclear, but your faith will guide you through uncertainty. Embrace change and transformation as part of your journey. Each challenge you face is an opportunity to learn, adapt, and grow.</w:t>
      </w:r>
    </w:p>
    <w:p w14:paraId="0E9550E4" w14:textId="77777777" w:rsidR="00E20046" w:rsidRPr="00E20046" w:rsidRDefault="00E20046" w:rsidP="00E20046">
      <w:pPr>
        <w:spacing w:before="240" w:after="240" w:line="240" w:lineRule="auto"/>
        <w:rPr>
          <w:rFonts w:ascii="Calibri" w:hAnsi="Calibri" w:cs="Calibri"/>
        </w:rPr>
      </w:pPr>
      <w:r w:rsidRPr="00E20046">
        <w:rPr>
          <w:rFonts w:ascii="Calibri" w:hAnsi="Calibri" w:cs="Calibri"/>
        </w:rPr>
        <w:t>Having faith in your vision and abilities is crucial. There will be times when the path ahead is unclear, but your faith will guide you through uncertainty. Embrace change and transformation as part of your journey. Each challenge you face is an opportunity to learn, adapt, and grow.</w:t>
      </w:r>
    </w:p>
    <w:p w14:paraId="114D066F" w14:textId="77777777" w:rsidR="00E20046" w:rsidRPr="00E20046" w:rsidRDefault="00E20046" w:rsidP="00E20046">
      <w:pPr>
        <w:spacing w:before="240" w:after="240" w:line="240" w:lineRule="auto"/>
        <w:rPr>
          <w:rFonts w:ascii="Calibri" w:hAnsi="Calibri" w:cs="Calibri"/>
          <w:b/>
          <w:bCs/>
        </w:rPr>
      </w:pPr>
      <w:r w:rsidRPr="00E20046">
        <w:rPr>
          <w:rFonts w:ascii="Calibri" w:hAnsi="Calibri" w:cs="Calibri"/>
          <w:b/>
          <w:bCs/>
        </w:rPr>
        <w:t>The Importance of Relationships</w:t>
      </w:r>
    </w:p>
    <w:p w14:paraId="52FC8E5D" w14:textId="77777777" w:rsidR="00E20046" w:rsidRPr="00E20046" w:rsidRDefault="00E20046" w:rsidP="00E20046">
      <w:pPr>
        <w:spacing w:before="240" w:after="240" w:line="240" w:lineRule="auto"/>
        <w:rPr>
          <w:rFonts w:ascii="Calibri" w:hAnsi="Calibri" w:cs="Calibri"/>
        </w:rPr>
      </w:pPr>
      <w:r w:rsidRPr="00E20046">
        <w:rPr>
          <w:rFonts w:ascii="Calibri" w:hAnsi="Calibri" w:cs="Calibri"/>
        </w:rPr>
        <w:t>In "Manuscript Found in Accra," Coelho emphasizes the significance of surrounding ourselves with the right people. For small business owners, building a network of supportive, like-minded individuals can make a significant difference. Seek allies who believe in what they are doing and who they are, as these relationships will be the foundation of your success.</w:t>
      </w:r>
    </w:p>
    <w:p w14:paraId="3DEE6EE9" w14:textId="77777777" w:rsidR="00E20046" w:rsidRPr="00E20046" w:rsidRDefault="00E20046" w:rsidP="00E20046">
      <w:pPr>
        <w:spacing w:before="240" w:after="240" w:line="240" w:lineRule="auto"/>
        <w:rPr>
          <w:rFonts w:ascii="Calibri" w:hAnsi="Calibri" w:cs="Calibri"/>
        </w:rPr>
      </w:pPr>
      <w:r w:rsidRPr="00E20046">
        <w:rPr>
          <w:rFonts w:ascii="Calibri" w:hAnsi="Calibri" w:cs="Calibri"/>
        </w:rPr>
        <w:t>Building strong, positive relationships is essential for business success. Surround yourself with people who genuinely support and believe in you. These individuals will lift you up during tough times and celebrate your victories with you. Avoid those who bring negativity or doubt into your life. Instead, cultivate a network of mentors, peers, and friends who share your vision and values. These relationships will provide you with the encouragement and guidance you need to thrive.</w:t>
      </w:r>
    </w:p>
    <w:p w14:paraId="7F21B469" w14:textId="77777777" w:rsidR="00E20046" w:rsidRPr="00E20046" w:rsidRDefault="00E20046" w:rsidP="00E20046">
      <w:pPr>
        <w:spacing w:before="240" w:after="240" w:line="240" w:lineRule="auto"/>
        <w:rPr>
          <w:rFonts w:ascii="Calibri" w:hAnsi="Calibri" w:cs="Calibri"/>
        </w:rPr>
      </w:pPr>
      <w:r w:rsidRPr="00E20046">
        <w:rPr>
          <w:rFonts w:ascii="Calibri" w:hAnsi="Calibri" w:cs="Calibri"/>
        </w:rPr>
        <w:t>Relationships are the backbone of any successful venture. Coelho advises us to avoid those who only bring negativity and instead seek out positive, supportive individuals. These allies will not only celebrate our successes but also stand by us during challenging times. Building a strong network of like-minded people who believe in our vision is crucial for both personal and professional growth.</w:t>
      </w:r>
    </w:p>
    <w:p w14:paraId="4B132332" w14:textId="77777777" w:rsidR="00E20046" w:rsidRPr="00E20046" w:rsidRDefault="00E20046" w:rsidP="00E20046">
      <w:pPr>
        <w:spacing w:before="240" w:after="240" w:line="240" w:lineRule="auto"/>
        <w:rPr>
          <w:rFonts w:ascii="Calibri" w:hAnsi="Calibri" w:cs="Calibri"/>
          <w:b/>
          <w:bCs/>
        </w:rPr>
      </w:pPr>
      <w:r w:rsidRPr="00E20046">
        <w:rPr>
          <w:rFonts w:ascii="Calibri" w:hAnsi="Calibri" w:cs="Calibri"/>
          <w:b/>
          <w:bCs/>
        </w:rPr>
        <w:t>The Gift of Generosity</w:t>
      </w:r>
    </w:p>
    <w:p w14:paraId="383A032A" w14:textId="77777777" w:rsidR="00E20046" w:rsidRPr="00E20046" w:rsidRDefault="00E20046" w:rsidP="00E20046">
      <w:pPr>
        <w:spacing w:before="240" w:after="240" w:line="240" w:lineRule="auto"/>
        <w:rPr>
          <w:rFonts w:ascii="Calibri" w:hAnsi="Calibri" w:cs="Calibri"/>
        </w:rPr>
      </w:pPr>
      <w:r w:rsidRPr="00E20046">
        <w:rPr>
          <w:rFonts w:ascii="Calibri" w:hAnsi="Calibri" w:cs="Calibri"/>
        </w:rPr>
        <w:t>Generosity is not only about giving but also about receiving. Allowing someone to make us happy is an act of love that brings joy to both parties. In business, this principle can be applied to creating a culture of mutual respect and appreciation. By fostering an environment where generosity is practiced, small business owners can build strong, collaborative teams and loyal customer bases.</w:t>
      </w:r>
    </w:p>
    <w:p w14:paraId="24983F78" w14:textId="77777777" w:rsidR="00E20046" w:rsidRPr="00E20046" w:rsidRDefault="00E20046" w:rsidP="00E20046">
      <w:pPr>
        <w:spacing w:before="240" w:after="240" w:line="240" w:lineRule="auto"/>
        <w:rPr>
          <w:rFonts w:ascii="Calibri" w:hAnsi="Calibri" w:cs="Calibri"/>
        </w:rPr>
      </w:pPr>
      <w:r w:rsidRPr="00E20046">
        <w:rPr>
          <w:rFonts w:ascii="Calibri" w:hAnsi="Calibri" w:cs="Calibri"/>
        </w:rPr>
        <w:t>Generosity in business goes beyond financial transactions. It’s about creating an environment where everyone feels valued and appreciated. Show genuine interest in the well-being of your employees, customers, and partners. Celebrate their successes and provide support during challenging times. By practicing generosity, you build a culture of trust and loyalty that strengthens your business and creates a positive impact on your community.</w:t>
      </w:r>
    </w:p>
    <w:p w14:paraId="7FC7B6EE" w14:textId="77777777" w:rsidR="00E20046" w:rsidRPr="00E20046" w:rsidRDefault="00E20046" w:rsidP="00E20046">
      <w:pPr>
        <w:spacing w:before="240" w:after="240" w:line="240" w:lineRule="auto"/>
        <w:rPr>
          <w:rFonts w:ascii="Calibri" w:hAnsi="Calibri" w:cs="Calibri"/>
        </w:rPr>
      </w:pPr>
      <w:r w:rsidRPr="00E20046">
        <w:rPr>
          <w:rFonts w:ascii="Calibri" w:hAnsi="Calibri" w:cs="Calibri"/>
        </w:rPr>
        <w:t>Generosity fosters a culture of mutual respect and appreciation. By practicing generosity, we can build strong, collaborative teams and loyal customer bases. Showing genuine interest in the well-being of others and celebrating their successes creates a positive environment where everyone feels valued and appreciated.</w:t>
      </w:r>
    </w:p>
    <w:p w14:paraId="2BC1CE96" w14:textId="77777777" w:rsidR="00E20046" w:rsidRPr="00E20046" w:rsidRDefault="00E20046" w:rsidP="00E20046">
      <w:pPr>
        <w:spacing w:before="240" w:after="240" w:line="240" w:lineRule="auto"/>
        <w:rPr>
          <w:rFonts w:ascii="Calibri" w:hAnsi="Calibri" w:cs="Calibri"/>
          <w:b/>
          <w:bCs/>
        </w:rPr>
      </w:pPr>
      <w:r w:rsidRPr="00E20046">
        <w:rPr>
          <w:rFonts w:ascii="Calibri" w:hAnsi="Calibri" w:cs="Calibri"/>
          <w:b/>
          <w:bCs/>
        </w:rPr>
        <w:t>Success and Contentment</w:t>
      </w:r>
    </w:p>
    <w:p w14:paraId="451F095D" w14:textId="77777777" w:rsidR="00E20046" w:rsidRPr="00E20046" w:rsidRDefault="00E20046" w:rsidP="00E20046">
      <w:pPr>
        <w:spacing w:before="240" w:after="240" w:line="240" w:lineRule="auto"/>
        <w:rPr>
          <w:rFonts w:ascii="Calibri" w:hAnsi="Calibri" w:cs="Calibri"/>
        </w:rPr>
      </w:pPr>
      <w:r w:rsidRPr="00E20046">
        <w:rPr>
          <w:rFonts w:ascii="Calibri" w:hAnsi="Calibri" w:cs="Calibri"/>
        </w:rPr>
        <w:t>Success, according to Coelho, is not measured by recognition from others but by the peace we feel at the end of each day. Small business owners should focus on their own journey, doing their best every day without constantly comparing themselves to others. It's essential to have a goal in mind but also to pause and appreciate the view along the way. This balanced approach ensures that your work is a true manifestation of your soul and enthusiasm.</w:t>
      </w:r>
    </w:p>
    <w:p w14:paraId="52B70974" w14:textId="77777777" w:rsidR="00E20046" w:rsidRPr="00E20046" w:rsidRDefault="00E20046" w:rsidP="00E20046">
      <w:pPr>
        <w:spacing w:before="240" w:after="240" w:line="240" w:lineRule="auto"/>
        <w:rPr>
          <w:rFonts w:ascii="Calibri" w:hAnsi="Calibri" w:cs="Calibri"/>
        </w:rPr>
      </w:pPr>
      <w:r w:rsidRPr="00E20046">
        <w:rPr>
          <w:rFonts w:ascii="Calibri" w:hAnsi="Calibri" w:cs="Calibri"/>
        </w:rPr>
        <w:t>True success is found in contentment and inner peace. It’s not about external validation or accolades. Reflect on your day-to-day experiences and find joy in your accomplishments, no matter how small. Celebrate your progress and acknowledge the effort you put into your work. By focusing on your journey and staying true to your values, you’ll find fulfillment and satisfaction in your business endeavors.</w:t>
      </w:r>
    </w:p>
    <w:p w14:paraId="52F28AB8" w14:textId="77777777" w:rsidR="00E20046" w:rsidRPr="00E20046" w:rsidRDefault="00E20046" w:rsidP="00E20046">
      <w:pPr>
        <w:spacing w:before="240" w:after="240" w:line="240" w:lineRule="auto"/>
        <w:rPr>
          <w:rFonts w:ascii="Calibri" w:hAnsi="Calibri" w:cs="Calibri"/>
        </w:rPr>
      </w:pPr>
      <w:r w:rsidRPr="00E20046">
        <w:rPr>
          <w:rFonts w:ascii="Calibri" w:hAnsi="Calibri" w:cs="Calibri"/>
        </w:rPr>
        <w:t>Reflect on your day-to-day experiences and find joy in your accomplishments, no matter how small. Celebrate your progress and acknowledge the effort you put into your work. By focusing on your journey and staying true to your values, you’ll find fulfillment and satisfaction in your business endeavors.</w:t>
      </w:r>
    </w:p>
    <w:p w14:paraId="3DC09E0B" w14:textId="77777777" w:rsidR="00E20046" w:rsidRPr="00E20046" w:rsidRDefault="00E20046" w:rsidP="00E20046">
      <w:pPr>
        <w:spacing w:before="240" w:after="240" w:line="240" w:lineRule="auto"/>
        <w:rPr>
          <w:rFonts w:ascii="Calibri" w:hAnsi="Calibri" w:cs="Calibri"/>
          <w:b/>
          <w:bCs/>
        </w:rPr>
      </w:pPr>
      <w:r w:rsidRPr="00E20046">
        <w:rPr>
          <w:rFonts w:ascii="Calibri" w:hAnsi="Calibri" w:cs="Calibri"/>
          <w:b/>
          <w:bCs/>
        </w:rPr>
        <w:t>Memorable Quotes</w:t>
      </w:r>
    </w:p>
    <w:p w14:paraId="217BE6BD" w14:textId="77777777" w:rsidR="00E20046" w:rsidRPr="00E20046" w:rsidRDefault="00E20046" w:rsidP="00E20046">
      <w:pPr>
        <w:numPr>
          <w:ilvl w:val="0"/>
          <w:numId w:val="1"/>
        </w:numPr>
        <w:spacing w:before="240" w:after="240" w:line="240" w:lineRule="auto"/>
        <w:rPr>
          <w:rFonts w:ascii="Calibri" w:hAnsi="Calibri" w:cs="Calibri"/>
        </w:rPr>
      </w:pPr>
      <w:r w:rsidRPr="00E20046">
        <w:rPr>
          <w:rFonts w:ascii="Calibri" w:hAnsi="Calibri" w:cs="Calibri"/>
        </w:rPr>
        <w:t>"In the cycle of nature there is no such thing as victory or defeat; there is only movement."</w:t>
      </w:r>
    </w:p>
    <w:p w14:paraId="294F92DD" w14:textId="77777777" w:rsidR="00E20046" w:rsidRPr="00E20046" w:rsidRDefault="00E20046" w:rsidP="00E20046">
      <w:pPr>
        <w:numPr>
          <w:ilvl w:val="0"/>
          <w:numId w:val="1"/>
        </w:numPr>
        <w:spacing w:before="240" w:after="240" w:line="240" w:lineRule="auto"/>
        <w:rPr>
          <w:rFonts w:ascii="Calibri" w:hAnsi="Calibri" w:cs="Calibri"/>
        </w:rPr>
      </w:pPr>
      <w:r w:rsidRPr="00E20046">
        <w:rPr>
          <w:rFonts w:ascii="Calibri" w:hAnsi="Calibri" w:cs="Calibri"/>
        </w:rPr>
        <w:t>"Only he who gives up is defeated. Everyone else is victorious."</w:t>
      </w:r>
    </w:p>
    <w:p w14:paraId="6CC1F695" w14:textId="77777777" w:rsidR="00E20046" w:rsidRPr="00E20046" w:rsidRDefault="00E20046" w:rsidP="00E20046">
      <w:pPr>
        <w:numPr>
          <w:ilvl w:val="0"/>
          <w:numId w:val="1"/>
        </w:numPr>
        <w:spacing w:before="240" w:after="240" w:line="240" w:lineRule="auto"/>
        <w:rPr>
          <w:rFonts w:ascii="Calibri" w:hAnsi="Calibri" w:cs="Calibri"/>
        </w:rPr>
      </w:pPr>
      <w:r w:rsidRPr="00E20046">
        <w:rPr>
          <w:rFonts w:ascii="Calibri" w:hAnsi="Calibri" w:cs="Calibri"/>
        </w:rPr>
        <w:t>"Don't try to be useful. Try to be yourself; that is enough and that makes all the difference."</w:t>
      </w:r>
    </w:p>
    <w:p w14:paraId="681DAB36" w14:textId="77777777" w:rsidR="00E20046" w:rsidRPr="00E20046" w:rsidRDefault="00E20046" w:rsidP="00E20046">
      <w:pPr>
        <w:numPr>
          <w:ilvl w:val="0"/>
          <w:numId w:val="1"/>
        </w:numPr>
        <w:spacing w:before="240" w:after="240" w:line="240" w:lineRule="auto"/>
        <w:rPr>
          <w:rFonts w:ascii="Calibri" w:hAnsi="Calibri" w:cs="Calibri"/>
        </w:rPr>
      </w:pPr>
      <w:r w:rsidRPr="00E20046">
        <w:rPr>
          <w:rFonts w:ascii="Calibri" w:hAnsi="Calibri" w:cs="Calibri"/>
        </w:rPr>
        <w:t>"Love is an act of faith, not an exchange... We love because we need to love."</w:t>
      </w:r>
    </w:p>
    <w:p w14:paraId="553E24D6" w14:textId="77777777" w:rsidR="00E20046" w:rsidRPr="00E20046" w:rsidRDefault="00E20046" w:rsidP="00E20046">
      <w:pPr>
        <w:numPr>
          <w:ilvl w:val="0"/>
          <w:numId w:val="1"/>
        </w:numPr>
        <w:spacing w:before="240" w:after="240" w:line="240" w:lineRule="auto"/>
        <w:rPr>
          <w:rFonts w:ascii="Calibri" w:hAnsi="Calibri" w:cs="Calibri"/>
        </w:rPr>
      </w:pPr>
      <w:r w:rsidRPr="00E20046">
        <w:rPr>
          <w:rFonts w:ascii="Calibri" w:hAnsi="Calibri" w:cs="Calibri"/>
        </w:rPr>
        <w:t>"Avoid those who bring negativity into your life. Instead, cultivate a network of positive relationships."</w:t>
      </w:r>
    </w:p>
    <w:p w14:paraId="4C180700" w14:textId="77777777" w:rsidR="00E20046" w:rsidRPr="00E20046" w:rsidRDefault="00E20046" w:rsidP="00E20046">
      <w:pPr>
        <w:numPr>
          <w:ilvl w:val="0"/>
          <w:numId w:val="1"/>
        </w:numPr>
        <w:spacing w:before="240" w:after="240" w:line="240" w:lineRule="auto"/>
        <w:rPr>
          <w:rFonts w:ascii="Calibri" w:hAnsi="Calibri" w:cs="Calibri"/>
        </w:rPr>
      </w:pPr>
      <w:r w:rsidRPr="00E20046">
        <w:rPr>
          <w:rFonts w:ascii="Calibri" w:hAnsi="Calibri" w:cs="Calibri"/>
        </w:rPr>
        <w:t>"Success is not measured by recognition from others but by the peace we feel at the end of each day."</w:t>
      </w:r>
    </w:p>
    <w:p w14:paraId="50D15BFF" w14:textId="77777777" w:rsidR="00E20046" w:rsidRPr="00E20046" w:rsidRDefault="00E20046" w:rsidP="00E20046">
      <w:pPr>
        <w:spacing w:before="240" w:after="240" w:line="240" w:lineRule="auto"/>
        <w:rPr>
          <w:rFonts w:ascii="Calibri" w:hAnsi="Calibri" w:cs="Calibri"/>
          <w:b/>
          <w:bCs/>
        </w:rPr>
      </w:pPr>
      <w:r w:rsidRPr="00E20046">
        <w:rPr>
          <w:rFonts w:ascii="Calibri" w:hAnsi="Calibri" w:cs="Calibri"/>
          <w:b/>
          <w:bCs/>
        </w:rPr>
        <w:t>Conclusion: Leading with Resilience and Authenticity</w:t>
      </w:r>
    </w:p>
    <w:p w14:paraId="0AC32D0B" w14:textId="77777777" w:rsidR="00E20046" w:rsidRPr="00E20046" w:rsidRDefault="00E20046" w:rsidP="00E20046">
      <w:pPr>
        <w:spacing w:before="240" w:after="240" w:line="240" w:lineRule="auto"/>
        <w:rPr>
          <w:rFonts w:ascii="Calibri" w:hAnsi="Calibri" w:cs="Calibri"/>
        </w:rPr>
      </w:pPr>
      <w:r w:rsidRPr="00E20046">
        <w:rPr>
          <w:rFonts w:ascii="Calibri" w:hAnsi="Calibri" w:cs="Calibri"/>
        </w:rPr>
        <w:t xml:space="preserve">Paulo Coelho's "Manuscript Found in Accra" offers timeless wisdom that can guide small business owners in their journey. By embracing the cyclical nature of life, discovering inner strength, living authentically, fostering meaningful relationships, and practicing generosity, we can navigate the challenges of entrepreneurship with resilience and grace. Remember, success is not about the destination but the journey and the impact you make along the way. As Coelho aptly puts it, "To he who knocks, the door will open; to he who asks, will receive." Keep moving forward, and let the light of your authentic </w:t>
      </w:r>
      <w:proofErr w:type="spellStart"/>
      <w:r w:rsidRPr="00E20046">
        <w:rPr>
          <w:rFonts w:ascii="Calibri" w:hAnsi="Calibri" w:cs="Calibri"/>
        </w:rPr>
        <w:t>self shine</w:t>
      </w:r>
      <w:proofErr w:type="spellEnd"/>
      <w:r w:rsidRPr="00E20046">
        <w:rPr>
          <w:rFonts w:ascii="Calibri" w:hAnsi="Calibri" w:cs="Calibri"/>
        </w:rPr>
        <w:t xml:space="preserve"> brightly.</w:t>
      </w:r>
    </w:p>
    <w:p w14:paraId="7CA3A595" w14:textId="77777777" w:rsidR="00E20046" w:rsidRPr="00E20046" w:rsidRDefault="00E20046" w:rsidP="00E20046">
      <w:pPr>
        <w:spacing w:before="240" w:after="240" w:line="240" w:lineRule="auto"/>
        <w:rPr>
          <w:rFonts w:ascii="Calibri" w:hAnsi="Calibri" w:cs="Calibri"/>
        </w:rPr>
      </w:pPr>
      <w:r w:rsidRPr="00E20046">
        <w:rPr>
          <w:rFonts w:ascii="Calibri" w:hAnsi="Calibri" w:cs="Calibri"/>
        </w:rPr>
        <w:t>By applying these principles to your business, you can create a fulfilling and successful journey that not only brings personal satisfaction but also inspires and uplifts those around you. Embrace each moment, learn from every experience, and continue to lead with authenticity and resilience.</w:t>
      </w:r>
    </w:p>
    <w:p w14:paraId="2D1433E0" w14:textId="77777777" w:rsidR="00E20046" w:rsidRPr="00E20046" w:rsidRDefault="00E20046" w:rsidP="00E20046">
      <w:pPr>
        <w:spacing w:before="240" w:after="240" w:line="240" w:lineRule="auto"/>
        <w:rPr>
          <w:rFonts w:ascii="Calibri" w:hAnsi="Calibri" w:cs="Calibri"/>
        </w:rPr>
      </w:pPr>
      <w:r w:rsidRPr="00E20046">
        <w:rPr>
          <w:rFonts w:ascii="Calibri" w:hAnsi="Calibri" w:cs="Calibri"/>
        </w:rPr>
        <w:pict w14:anchorId="3843E24D">
          <v:rect id="_x0000_i1025" style="width:0;height:1.5pt" o:hralign="center" o:hrstd="t" o:hr="t" fillcolor="#a0a0a0" stroked="f"/>
        </w:pict>
      </w:r>
    </w:p>
    <w:p w14:paraId="7B16DDD5" w14:textId="77777777" w:rsidR="00E20046" w:rsidRPr="00E20046" w:rsidRDefault="00E20046" w:rsidP="00E20046">
      <w:pPr>
        <w:spacing w:before="240" w:after="240" w:line="240" w:lineRule="auto"/>
        <w:rPr>
          <w:rFonts w:ascii="Calibri" w:hAnsi="Calibri" w:cs="Calibri"/>
        </w:rPr>
      </w:pPr>
      <w:r w:rsidRPr="00E20046">
        <w:rPr>
          <w:rFonts w:ascii="Calibri" w:hAnsi="Calibri" w:cs="Calibri"/>
        </w:rPr>
        <w:t>By internalizing these lessons and integrating them into your daily business practices, you can foster an environment where authenticity, resilience, and meaningful relationships thrive. This approach not only enhances your own personal growth but also contributes to the overall success and well-being of your business. So, let's move forward with the wisdom of Paulo Coelho, leading our businesses with a steadfast spirit and a genuine heart.</w:t>
      </w:r>
    </w:p>
    <w:p w14:paraId="2B5AA686" w14:textId="77777777" w:rsidR="00E20046" w:rsidRPr="00E20046" w:rsidRDefault="00E20046" w:rsidP="00E20046">
      <w:pPr>
        <w:spacing w:before="240" w:after="240" w:line="240" w:lineRule="auto"/>
        <w:rPr>
          <w:rFonts w:ascii="Calibri" w:hAnsi="Calibri" w:cs="Calibri"/>
        </w:rPr>
      </w:pPr>
    </w:p>
    <w:sectPr w:rsidR="00E20046" w:rsidRPr="00E20046" w:rsidSect="00E20046">
      <w:headerReference w:type="default" r:id="rId7"/>
      <w:footerReference w:type="default" r:id="rId8"/>
      <w:pgSz w:w="12240" w:h="15840"/>
      <w:pgMar w:top="1440" w:right="1440" w:bottom="172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CE6C2E" w14:textId="77777777" w:rsidR="00E20046" w:rsidRDefault="00E20046" w:rsidP="00E20046">
      <w:pPr>
        <w:spacing w:after="0" w:line="240" w:lineRule="auto"/>
      </w:pPr>
      <w:r>
        <w:separator/>
      </w:r>
    </w:p>
  </w:endnote>
  <w:endnote w:type="continuationSeparator" w:id="0">
    <w:p w14:paraId="0DE01D5B" w14:textId="77777777" w:rsidR="00E20046" w:rsidRDefault="00E20046" w:rsidP="00E20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0F4EF" w14:textId="586D1D50" w:rsidR="00E20046" w:rsidRDefault="00E20046" w:rsidP="00E20046">
    <w:pPr>
      <w:pStyle w:val="Footer"/>
      <w:jc w:val="center"/>
    </w:pPr>
    <w:r>
      <w:t>© Capacity Building Solutions, Inc.</w:t>
    </w:r>
  </w:p>
  <w:p w14:paraId="45C287EA" w14:textId="0D0033D9" w:rsidR="00E20046" w:rsidRDefault="00E20046" w:rsidP="00E20046">
    <w:pPr>
      <w:pStyle w:val="Footer"/>
      <w:jc w:val="center"/>
    </w:pPr>
    <w:hyperlink r:id="rId1" w:history="1">
      <w:r w:rsidRPr="007372F8">
        <w:rPr>
          <w:rStyle w:val="Hyperlink"/>
        </w:rPr>
        <w:t>www.capacity-building.com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F9BB1" w14:textId="77777777" w:rsidR="00E20046" w:rsidRDefault="00E20046" w:rsidP="00E20046">
      <w:pPr>
        <w:spacing w:after="0" w:line="240" w:lineRule="auto"/>
      </w:pPr>
      <w:r>
        <w:separator/>
      </w:r>
    </w:p>
  </w:footnote>
  <w:footnote w:type="continuationSeparator" w:id="0">
    <w:p w14:paraId="7D9AFDDD" w14:textId="77777777" w:rsidR="00E20046" w:rsidRDefault="00E20046" w:rsidP="00E20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8155903"/>
      <w:docPartObj>
        <w:docPartGallery w:val="Page Numbers (Top of Page)"/>
        <w:docPartUnique/>
      </w:docPartObj>
    </w:sdtPr>
    <w:sdtEndPr>
      <w:rPr>
        <w:noProof/>
      </w:rPr>
    </w:sdtEndPr>
    <w:sdtContent>
      <w:p w14:paraId="01A1FCF4" w14:textId="301037A6" w:rsidR="00E20046" w:rsidRDefault="00E2004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0E18EBF" w14:textId="77777777" w:rsidR="00E20046" w:rsidRDefault="00E200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713BB"/>
    <w:multiLevelType w:val="multilevel"/>
    <w:tmpl w:val="646E4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65795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046"/>
    <w:rsid w:val="00E20046"/>
    <w:rsid w:val="00F96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D86282"/>
  <w15:chartTrackingRefBased/>
  <w15:docId w15:val="{FD5E794D-CC69-495D-96EE-E2A335EC2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00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00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00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00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00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00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00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00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00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00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00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00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00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00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00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00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00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0046"/>
    <w:rPr>
      <w:rFonts w:eastAsiaTheme="majorEastAsia" w:cstheme="majorBidi"/>
      <w:color w:val="272727" w:themeColor="text1" w:themeTint="D8"/>
    </w:rPr>
  </w:style>
  <w:style w:type="paragraph" w:styleId="Title">
    <w:name w:val="Title"/>
    <w:basedOn w:val="Normal"/>
    <w:next w:val="Normal"/>
    <w:link w:val="TitleChar"/>
    <w:uiPriority w:val="10"/>
    <w:qFormat/>
    <w:rsid w:val="00E200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00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00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00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0046"/>
    <w:pPr>
      <w:spacing w:before="160"/>
      <w:jc w:val="center"/>
    </w:pPr>
    <w:rPr>
      <w:i/>
      <w:iCs/>
      <w:color w:val="404040" w:themeColor="text1" w:themeTint="BF"/>
    </w:rPr>
  </w:style>
  <w:style w:type="character" w:customStyle="1" w:styleId="QuoteChar">
    <w:name w:val="Quote Char"/>
    <w:basedOn w:val="DefaultParagraphFont"/>
    <w:link w:val="Quote"/>
    <w:uiPriority w:val="29"/>
    <w:rsid w:val="00E20046"/>
    <w:rPr>
      <w:i/>
      <w:iCs/>
      <w:color w:val="404040" w:themeColor="text1" w:themeTint="BF"/>
    </w:rPr>
  </w:style>
  <w:style w:type="paragraph" w:styleId="ListParagraph">
    <w:name w:val="List Paragraph"/>
    <w:basedOn w:val="Normal"/>
    <w:uiPriority w:val="34"/>
    <w:qFormat/>
    <w:rsid w:val="00E20046"/>
    <w:pPr>
      <w:ind w:left="720"/>
      <w:contextualSpacing/>
    </w:pPr>
  </w:style>
  <w:style w:type="character" w:styleId="IntenseEmphasis">
    <w:name w:val="Intense Emphasis"/>
    <w:basedOn w:val="DefaultParagraphFont"/>
    <w:uiPriority w:val="21"/>
    <w:qFormat/>
    <w:rsid w:val="00E20046"/>
    <w:rPr>
      <w:i/>
      <w:iCs/>
      <w:color w:val="0F4761" w:themeColor="accent1" w:themeShade="BF"/>
    </w:rPr>
  </w:style>
  <w:style w:type="paragraph" w:styleId="IntenseQuote">
    <w:name w:val="Intense Quote"/>
    <w:basedOn w:val="Normal"/>
    <w:next w:val="Normal"/>
    <w:link w:val="IntenseQuoteChar"/>
    <w:uiPriority w:val="30"/>
    <w:qFormat/>
    <w:rsid w:val="00E200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0046"/>
    <w:rPr>
      <w:i/>
      <w:iCs/>
      <w:color w:val="0F4761" w:themeColor="accent1" w:themeShade="BF"/>
    </w:rPr>
  </w:style>
  <w:style w:type="character" w:styleId="IntenseReference">
    <w:name w:val="Intense Reference"/>
    <w:basedOn w:val="DefaultParagraphFont"/>
    <w:uiPriority w:val="32"/>
    <w:qFormat/>
    <w:rsid w:val="00E20046"/>
    <w:rPr>
      <w:b/>
      <w:bCs/>
      <w:smallCaps/>
      <w:color w:val="0F4761" w:themeColor="accent1" w:themeShade="BF"/>
      <w:spacing w:val="5"/>
    </w:rPr>
  </w:style>
  <w:style w:type="paragraph" w:styleId="Header">
    <w:name w:val="header"/>
    <w:basedOn w:val="Normal"/>
    <w:link w:val="HeaderChar"/>
    <w:uiPriority w:val="99"/>
    <w:unhideWhenUsed/>
    <w:rsid w:val="00E200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046"/>
  </w:style>
  <w:style w:type="paragraph" w:styleId="Footer">
    <w:name w:val="footer"/>
    <w:basedOn w:val="Normal"/>
    <w:link w:val="FooterChar"/>
    <w:uiPriority w:val="99"/>
    <w:unhideWhenUsed/>
    <w:rsid w:val="00E200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046"/>
  </w:style>
  <w:style w:type="character" w:styleId="Hyperlink">
    <w:name w:val="Hyperlink"/>
    <w:basedOn w:val="DefaultParagraphFont"/>
    <w:uiPriority w:val="99"/>
    <w:unhideWhenUsed/>
    <w:rsid w:val="00E20046"/>
    <w:rPr>
      <w:color w:val="467886" w:themeColor="hyperlink"/>
      <w:u w:val="single"/>
    </w:rPr>
  </w:style>
  <w:style w:type="character" w:styleId="UnresolvedMention">
    <w:name w:val="Unresolved Mention"/>
    <w:basedOn w:val="DefaultParagraphFont"/>
    <w:uiPriority w:val="99"/>
    <w:semiHidden/>
    <w:unhideWhenUsed/>
    <w:rsid w:val="00E200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319589">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apacity-build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1683</Words>
  <Characters>8985</Characters>
  <Application>Microsoft Office Word</Application>
  <DocSecurity>0</DocSecurity>
  <Lines>142</Lines>
  <Paragraphs>52</Paragraphs>
  <ScaleCrop>false</ScaleCrop>
  <Company/>
  <LinksUpToDate>false</LinksUpToDate>
  <CharactersWithSpaces>10616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Robinson</dc:creator>
  <cp:keywords/>
  <dc:description/>
  <cp:lastModifiedBy>Edward Robinson</cp:lastModifiedBy>
  <cp:revision>1</cp:revision>
  <dcterms:created xsi:type="dcterms:W3CDTF">2024-07-21T20:10:00Z</dcterms:created>
  <dcterms:modified xsi:type="dcterms:W3CDTF">2024-07-21T20:18:00Z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dc183f25-56d7-458f-b0be-06d6c3daeb18</vt:lpwstr>
  </property>
</Properties>
</file>