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B281" w14:textId="7A8DA92A" w:rsidR="00156925" w:rsidRDefault="001220CD" w:rsidP="00156925">
      <w:pPr>
        <w:spacing w:before="120" w:after="120" w:line="240" w:lineRule="auto"/>
        <w:rPr>
          <w:rFonts w:ascii="Calibri" w:hAnsi="Calibri"/>
          <w:b/>
          <w:bCs/>
          <w:sz w:val="40"/>
        </w:rPr>
      </w:pPr>
      <w:r>
        <w:rPr>
          <w:rFonts w:ascii="Calibri" w:hAnsi="Calibri"/>
          <w:b/>
          <w:bCs/>
          <w:sz w:val="40"/>
        </w:rPr>
        <w:t>CE Group 3399</w:t>
      </w:r>
    </w:p>
    <w:p w14:paraId="0CB0D617" w14:textId="7711E4BA" w:rsidR="00156925" w:rsidRDefault="00156925" w:rsidP="00156925">
      <w:pPr>
        <w:spacing w:before="120" w:after="120" w:line="240" w:lineRule="auto"/>
        <w:rPr>
          <w:rFonts w:ascii="Calibri" w:hAnsi="Calibri"/>
          <w:b/>
          <w:bCs/>
          <w:sz w:val="40"/>
        </w:rPr>
      </w:pPr>
      <w:r>
        <w:rPr>
          <w:rFonts w:ascii="Calibri" w:hAnsi="Calibri"/>
          <w:b/>
          <w:bCs/>
          <w:sz w:val="40"/>
        </w:rPr>
        <w:t>February 2025 AI Meeting Document Summary</w:t>
      </w:r>
    </w:p>
    <w:p w14:paraId="67499763" w14:textId="6EBABB50" w:rsidR="00CF1D87" w:rsidRPr="00CF1D87" w:rsidRDefault="00CF1D87" w:rsidP="00156925">
      <w:pPr>
        <w:spacing w:before="120" w:after="120" w:line="240" w:lineRule="auto"/>
        <w:rPr>
          <w:rFonts w:ascii="Calibri" w:hAnsi="Calibri"/>
          <w:b/>
          <w:bCs/>
          <w:sz w:val="40"/>
        </w:rPr>
      </w:pPr>
      <w:r w:rsidRPr="00CF1D87">
        <w:rPr>
          <w:rFonts w:ascii="Calibri" w:hAnsi="Calibri"/>
          <w:b/>
          <w:bCs/>
          <w:sz w:val="40"/>
        </w:rPr>
        <w:t>Managing Different Generations in the Workplace</w:t>
      </w:r>
    </w:p>
    <w:p w14:paraId="4D2BCBED" w14:textId="77777777" w:rsidR="00156925" w:rsidRDefault="00156925" w:rsidP="00156925">
      <w:pPr>
        <w:spacing w:before="240" w:after="240" w:line="240" w:lineRule="auto"/>
        <w:rPr>
          <w:rFonts w:ascii="Calibri" w:hAnsi="Calibri"/>
          <w:b/>
          <w:bCs/>
        </w:rPr>
      </w:pPr>
    </w:p>
    <w:p w14:paraId="0D419080" w14:textId="33227D40" w:rsidR="00CF1D87" w:rsidRPr="00CF1D87" w:rsidRDefault="00CF1D87" w:rsidP="00156925">
      <w:pPr>
        <w:spacing w:before="240" w:after="240" w:line="240" w:lineRule="auto"/>
        <w:rPr>
          <w:rFonts w:ascii="Calibri" w:hAnsi="Calibri"/>
          <w:b/>
          <w:bCs/>
        </w:rPr>
      </w:pPr>
      <w:r w:rsidRPr="00CF1D87">
        <w:rPr>
          <w:rFonts w:ascii="Calibri" w:hAnsi="Calibri"/>
          <w:b/>
          <w:bCs/>
        </w:rPr>
        <w:t>Introduction</w:t>
      </w:r>
    </w:p>
    <w:p w14:paraId="275148AE" w14:textId="77777777" w:rsidR="00CF1D87" w:rsidRPr="00CF1D87" w:rsidRDefault="00CF1D87" w:rsidP="00156925">
      <w:pPr>
        <w:spacing w:before="240" w:after="240" w:line="240" w:lineRule="auto"/>
        <w:rPr>
          <w:rFonts w:ascii="Calibri" w:hAnsi="Calibri"/>
        </w:rPr>
      </w:pPr>
      <w:r w:rsidRPr="00CF1D87">
        <w:rPr>
          <w:rFonts w:ascii="Calibri" w:hAnsi="Calibri"/>
        </w:rPr>
        <w:t>For the first time in history, businesses are managing five different generations within the same workforce. Each generation has unique experiences, values, and expectations that shape their approach to work. While these differences can create misunderstandings, they also offer a wealth of diverse perspectives that, when properly managed, can lead to increased innovation, engagement, and performance.</w:t>
      </w:r>
    </w:p>
    <w:p w14:paraId="745E0E4E" w14:textId="77777777" w:rsidR="00CF1D87" w:rsidRPr="00CF1D87" w:rsidRDefault="00CF1D87" w:rsidP="00156925">
      <w:pPr>
        <w:spacing w:before="240" w:after="240" w:line="240" w:lineRule="auto"/>
        <w:rPr>
          <w:rFonts w:ascii="Calibri" w:hAnsi="Calibri"/>
        </w:rPr>
      </w:pPr>
      <w:r w:rsidRPr="00CF1D87">
        <w:rPr>
          <w:rFonts w:ascii="Calibri" w:hAnsi="Calibri"/>
        </w:rPr>
        <w:t>This document explores how businesses can effectively lead, motivate, and retain employees across multiple generations. Key themes include leadership strategies, communication preferences, work ethic, technology adoption, and accountability structures. By understanding generational differences and implementing best practices, business leaders can foster a cohesive and productive work environment.</w:t>
      </w:r>
    </w:p>
    <w:p w14:paraId="29C3566D" w14:textId="5C1B9CF3" w:rsidR="00CF1D87" w:rsidRPr="00156925" w:rsidRDefault="00000000" w:rsidP="00156925">
      <w:pPr>
        <w:spacing w:before="240" w:after="240" w:line="240" w:lineRule="auto"/>
        <w:rPr>
          <w:rFonts w:ascii="Calibri" w:hAnsi="Calibri"/>
        </w:rPr>
      </w:pPr>
      <w:r>
        <w:rPr>
          <w:rFonts w:ascii="Calibri" w:hAnsi="Calibri"/>
        </w:rPr>
        <w:pict w14:anchorId="2750A6CC">
          <v:rect id="_x0000_i1025" style="width:0;height:1.5pt" o:hralign="center" o:hrstd="t" o:hr="t" fillcolor="#a0a0a0" stroked="f"/>
        </w:pict>
      </w:r>
    </w:p>
    <w:p w14:paraId="5A2F72EB" w14:textId="251421AC" w:rsidR="00CF1D87" w:rsidRPr="00CF1D87" w:rsidRDefault="00CF1D87" w:rsidP="00156925">
      <w:pPr>
        <w:spacing w:before="240" w:after="240" w:line="240" w:lineRule="auto"/>
        <w:rPr>
          <w:rFonts w:ascii="Calibri" w:hAnsi="Calibri"/>
          <w:b/>
          <w:bCs/>
        </w:rPr>
      </w:pPr>
      <w:r w:rsidRPr="00CF1D87">
        <w:rPr>
          <w:rFonts w:ascii="Calibri" w:hAnsi="Calibri"/>
          <w:b/>
          <w:bCs/>
        </w:rPr>
        <w:t>Key Themes</w:t>
      </w:r>
    </w:p>
    <w:p w14:paraId="69589A9A"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1. Understanding the Generations</w:t>
      </w:r>
    </w:p>
    <w:p w14:paraId="0730021B" w14:textId="77777777" w:rsidR="00CF1D87" w:rsidRPr="00CF1D87" w:rsidRDefault="00CF1D87" w:rsidP="00156925">
      <w:pPr>
        <w:spacing w:before="240" w:after="240" w:line="240" w:lineRule="auto"/>
        <w:rPr>
          <w:rFonts w:ascii="Calibri" w:hAnsi="Calibri"/>
        </w:rPr>
      </w:pPr>
      <w:r w:rsidRPr="00CF1D87">
        <w:rPr>
          <w:rFonts w:ascii="Calibri" w:hAnsi="Calibri"/>
        </w:rPr>
        <w:t>Each generation brings unique strengths, challenges, and expectations. Successful leadership requires recognizing these differences and leveraging them for greater organizational effectiveness.</w:t>
      </w:r>
    </w:p>
    <w:p w14:paraId="57CD7876"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Traditionalists (Born before 1946)</w:t>
      </w:r>
    </w:p>
    <w:p w14:paraId="0093189E" w14:textId="77777777" w:rsidR="00CF1D87" w:rsidRPr="00CF1D87" w:rsidRDefault="00CF1D87" w:rsidP="00156925">
      <w:pPr>
        <w:numPr>
          <w:ilvl w:val="0"/>
          <w:numId w:val="1"/>
        </w:numPr>
        <w:spacing w:before="240" w:after="240" w:line="240" w:lineRule="auto"/>
        <w:rPr>
          <w:rFonts w:ascii="Calibri" w:hAnsi="Calibri"/>
        </w:rPr>
      </w:pPr>
      <w:r w:rsidRPr="00CF1D87">
        <w:rPr>
          <w:rFonts w:ascii="Calibri" w:hAnsi="Calibri"/>
        </w:rPr>
        <w:t xml:space="preserve">Value </w:t>
      </w:r>
      <w:r w:rsidRPr="00CF1D87">
        <w:rPr>
          <w:rFonts w:ascii="Calibri" w:hAnsi="Calibri"/>
          <w:b/>
          <w:bCs/>
        </w:rPr>
        <w:t>loyalty, discipline, and respect for hierarchy</w:t>
      </w:r>
      <w:r w:rsidRPr="00CF1D87">
        <w:rPr>
          <w:rFonts w:ascii="Calibri" w:hAnsi="Calibri"/>
        </w:rPr>
        <w:t>.</w:t>
      </w:r>
    </w:p>
    <w:p w14:paraId="26241F65" w14:textId="77777777" w:rsidR="00CF1D87" w:rsidRPr="00CF1D87" w:rsidRDefault="00CF1D87" w:rsidP="00156925">
      <w:pPr>
        <w:numPr>
          <w:ilvl w:val="0"/>
          <w:numId w:val="1"/>
        </w:numPr>
        <w:spacing w:before="240" w:after="240" w:line="240" w:lineRule="auto"/>
        <w:rPr>
          <w:rFonts w:ascii="Calibri" w:hAnsi="Calibri"/>
        </w:rPr>
      </w:pPr>
      <w:r w:rsidRPr="00CF1D87">
        <w:rPr>
          <w:rFonts w:ascii="Calibri" w:hAnsi="Calibri"/>
        </w:rPr>
        <w:t xml:space="preserve">See work as a duty and prefer </w:t>
      </w:r>
      <w:r w:rsidRPr="00CF1D87">
        <w:rPr>
          <w:rFonts w:ascii="Calibri" w:hAnsi="Calibri"/>
          <w:b/>
          <w:bCs/>
        </w:rPr>
        <w:t>structured, long-term employment</w:t>
      </w:r>
      <w:r w:rsidRPr="00CF1D87">
        <w:rPr>
          <w:rFonts w:ascii="Calibri" w:hAnsi="Calibri"/>
        </w:rPr>
        <w:t>.</w:t>
      </w:r>
    </w:p>
    <w:p w14:paraId="52D52FCC" w14:textId="77777777" w:rsidR="00CF1D87" w:rsidRPr="00CF1D87" w:rsidRDefault="00CF1D87" w:rsidP="00156925">
      <w:pPr>
        <w:numPr>
          <w:ilvl w:val="0"/>
          <w:numId w:val="1"/>
        </w:numPr>
        <w:spacing w:before="240" w:after="240" w:line="240" w:lineRule="auto"/>
        <w:rPr>
          <w:rFonts w:ascii="Calibri" w:hAnsi="Calibri"/>
        </w:rPr>
      </w:pPr>
      <w:proofErr w:type="gramStart"/>
      <w:r w:rsidRPr="00CF1D87">
        <w:rPr>
          <w:rFonts w:ascii="Calibri" w:hAnsi="Calibri"/>
        </w:rPr>
        <w:t>Appreciate</w:t>
      </w:r>
      <w:proofErr w:type="gramEnd"/>
      <w:r w:rsidRPr="00CF1D87">
        <w:rPr>
          <w:rFonts w:ascii="Calibri" w:hAnsi="Calibri"/>
        </w:rPr>
        <w:t xml:space="preserve"> </w:t>
      </w:r>
      <w:r w:rsidRPr="00CF1D87">
        <w:rPr>
          <w:rFonts w:ascii="Calibri" w:hAnsi="Calibri"/>
          <w:b/>
          <w:bCs/>
        </w:rPr>
        <w:t>face-to-face communication</w:t>
      </w:r>
      <w:r w:rsidRPr="00CF1D87">
        <w:rPr>
          <w:rFonts w:ascii="Calibri" w:hAnsi="Calibri"/>
        </w:rPr>
        <w:t xml:space="preserve"> and formal leadership.</w:t>
      </w:r>
    </w:p>
    <w:p w14:paraId="57977CBD"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Baby Boomers (1946–1964)</w:t>
      </w:r>
    </w:p>
    <w:p w14:paraId="699935BA" w14:textId="77777777" w:rsidR="00CF1D87" w:rsidRPr="00CF1D87" w:rsidRDefault="00CF1D87" w:rsidP="00156925">
      <w:pPr>
        <w:numPr>
          <w:ilvl w:val="0"/>
          <w:numId w:val="2"/>
        </w:numPr>
        <w:spacing w:before="240" w:after="240" w:line="240" w:lineRule="auto"/>
        <w:rPr>
          <w:rFonts w:ascii="Calibri" w:hAnsi="Calibri"/>
        </w:rPr>
      </w:pPr>
      <w:r w:rsidRPr="00CF1D87">
        <w:rPr>
          <w:rFonts w:ascii="Calibri" w:hAnsi="Calibri"/>
        </w:rPr>
        <w:t xml:space="preserve">Defined by a </w:t>
      </w:r>
      <w:r w:rsidRPr="00CF1D87">
        <w:rPr>
          <w:rFonts w:ascii="Calibri" w:hAnsi="Calibri"/>
          <w:b/>
          <w:bCs/>
        </w:rPr>
        <w:t>strong work ethic, loyalty, and teamwork</w:t>
      </w:r>
      <w:r w:rsidRPr="00CF1D87">
        <w:rPr>
          <w:rFonts w:ascii="Calibri" w:hAnsi="Calibri"/>
        </w:rPr>
        <w:t>.</w:t>
      </w:r>
    </w:p>
    <w:p w14:paraId="35AEFCF5" w14:textId="77777777" w:rsidR="00CF1D87" w:rsidRPr="00CF1D87" w:rsidRDefault="00CF1D87" w:rsidP="00156925">
      <w:pPr>
        <w:numPr>
          <w:ilvl w:val="0"/>
          <w:numId w:val="2"/>
        </w:numPr>
        <w:spacing w:before="240" w:after="240" w:line="240" w:lineRule="auto"/>
        <w:rPr>
          <w:rFonts w:ascii="Calibri" w:hAnsi="Calibri"/>
        </w:rPr>
      </w:pPr>
      <w:r w:rsidRPr="00CF1D87">
        <w:rPr>
          <w:rFonts w:ascii="Calibri" w:hAnsi="Calibri"/>
        </w:rPr>
        <w:t xml:space="preserve">Motivated by </w:t>
      </w:r>
      <w:r w:rsidRPr="00CF1D87">
        <w:rPr>
          <w:rFonts w:ascii="Calibri" w:hAnsi="Calibri"/>
          <w:b/>
          <w:bCs/>
        </w:rPr>
        <w:t>titles, promotions, and recognition of experience</w:t>
      </w:r>
      <w:r w:rsidRPr="00CF1D87">
        <w:rPr>
          <w:rFonts w:ascii="Calibri" w:hAnsi="Calibri"/>
        </w:rPr>
        <w:t>.</w:t>
      </w:r>
    </w:p>
    <w:p w14:paraId="152B1B6C" w14:textId="77777777" w:rsidR="00CF1D87" w:rsidRPr="00CF1D87" w:rsidRDefault="00CF1D87" w:rsidP="00156925">
      <w:pPr>
        <w:numPr>
          <w:ilvl w:val="0"/>
          <w:numId w:val="2"/>
        </w:numPr>
        <w:spacing w:before="240" w:after="240" w:line="240" w:lineRule="auto"/>
        <w:rPr>
          <w:rFonts w:ascii="Calibri" w:hAnsi="Calibri"/>
        </w:rPr>
      </w:pPr>
      <w:r w:rsidRPr="00CF1D87">
        <w:rPr>
          <w:rFonts w:ascii="Calibri" w:hAnsi="Calibri"/>
        </w:rPr>
        <w:lastRenderedPageBreak/>
        <w:t xml:space="preserve">Expect </w:t>
      </w:r>
      <w:r w:rsidRPr="00CF1D87">
        <w:rPr>
          <w:rFonts w:ascii="Calibri" w:hAnsi="Calibri"/>
          <w:b/>
          <w:bCs/>
        </w:rPr>
        <w:t>structured leadership</w:t>
      </w:r>
      <w:r w:rsidRPr="00CF1D87">
        <w:rPr>
          <w:rFonts w:ascii="Calibri" w:hAnsi="Calibri"/>
        </w:rPr>
        <w:t xml:space="preserve"> and </w:t>
      </w:r>
      <w:r w:rsidRPr="00CF1D87">
        <w:rPr>
          <w:rFonts w:ascii="Calibri" w:hAnsi="Calibri"/>
          <w:b/>
          <w:bCs/>
        </w:rPr>
        <w:t>formal communication</w:t>
      </w:r>
      <w:r w:rsidRPr="00CF1D87">
        <w:rPr>
          <w:rFonts w:ascii="Calibri" w:hAnsi="Calibri"/>
        </w:rPr>
        <w:t xml:space="preserve"> such as emails and meetings.</w:t>
      </w:r>
    </w:p>
    <w:p w14:paraId="31C7BE99" w14:textId="77777777" w:rsidR="00CF1D87" w:rsidRPr="00CF1D87" w:rsidRDefault="00CF1D87" w:rsidP="00156925">
      <w:pPr>
        <w:numPr>
          <w:ilvl w:val="0"/>
          <w:numId w:val="2"/>
        </w:numPr>
        <w:spacing w:before="240" w:after="240" w:line="240" w:lineRule="auto"/>
        <w:rPr>
          <w:rFonts w:ascii="Calibri" w:hAnsi="Calibri"/>
        </w:rPr>
      </w:pPr>
      <w:r w:rsidRPr="00CF1D87">
        <w:rPr>
          <w:rFonts w:ascii="Calibri" w:hAnsi="Calibri"/>
        </w:rPr>
        <w:t xml:space="preserve">Tend to </w:t>
      </w:r>
      <w:r w:rsidRPr="00CF1D87">
        <w:rPr>
          <w:rFonts w:ascii="Calibri" w:hAnsi="Calibri"/>
          <w:b/>
          <w:bCs/>
        </w:rPr>
        <w:t>prefer stability</w:t>
      </w:r>
      <w:r w:rsidRPr="00CF1D87">
        <w:rPr>
          <w:rFonts w:ascii="Calibri" w:hAnsi="Calibri"/>
        </w:rPr>
        <w:t xml:space="preserve"> and are </w:t>
      </w:r>
      <w:r w:rsidRPr="00CF1D87">
        <w:rPr>
          <w:rFonts w:ascii="Calibri" w:hAnsi="Calibri"/>
          <w:b/>
          <w:bCs/>
        </w:rPr>
        <w:t>less adaptable to change</w:t>
      </w:r>
      <w:r w:rsidRPr="00CF1D87">
        <w:rPr>
          <w:rFonts w:ascii="Calibri" w:hAnsi="Calibri"/>
        </w:rPr>
        <w:t xml:space="preserve"> than younger generations.</w:t>
      </w:r>
    </w:p>
    <w:p w14:paraId="56E7CE8B"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Generation X (1965–1980)</w:t>
      </w:r>
    </w:p>
    <w:p w14:paraId="15EB97F8" w14:textId="77777777" w:rsidR="00CF1D87" w:rsidRPr="00CF1D87" w:rsidRDefault="00CF1D87" w:rsidP="00156925">
      <w:pPr>
        <w:numPr>
          <w:ilvl w:val="0"/>
          <w:numId w:val="3"/>
        </w:numPr>
        <w:spacing w:before="240" w:after="240" w:line="240" w:lineRule="auto"/>
        <w:rPr>
          <w:rFonts w:ascii="Calibri" w:hAnsi="Calibri"/>
        </w:rPr>
      </w:pPr>
      <w:r w:rsidRPr="00CF1D87">
        <w:rPr>
          <w:rFonts w:ascii="Calibri" w:hAnsi="Calibri"/>
        </w:rPr>
        <w:t xml:space="preserve">The </w:t>
      </w:r>
      <w:r w:rsidRPr="00CF1D87">
        <w:rPr>
          <w:rFonts w:ascii="Calibri" w:hAnsi="Calibri"/>
          <w:b/>
          <w:bCs/>
        </w:rPr>
        <w:t>first independent, self-sufficient generation</w:t>
      </w:r>
      <w:r w:rsidRPr="00CF1D87">
        <w:rPr>
          <w:rFonts w:ascii="Calibri" w:hAnsi="Calibri"/>
        </w:rPr>
        <w:t>, having grown up with working parents.</w:t>
      </w:r>
    </w:p>
    <w:p w14:paraId="0A31C709" w14:textId="77777777" w:rsidR="00CF1D87" w:rsidRPr="00CF1D87" w:rsidRDefault="00CF1D87" w:rsidP="00156925">
      <w:pPr>
        <w:numPr>
          <w:ilvl w:val="0"/>
          <w:numId w:val="3"/>
        </w:numPr>
        <w:spacing w:before="240" w:after="240" w:line="240" w:lineRule="auto"/>
        <w:rPr>
          <w:rFonts w:ascii="Calibri" w:hAnsi="Calibri"/>
        </w:rPr>
      </w:pPr>
      <w:r w:rsidRPr="00CF1D87">
        <w:rPr>
          <w:rFonts w:ascii="Calibri" w:hAnsi="Calibri"/>
          <w:b/>
          <w:bCs/>
        </w:rPr>
        <w:t>Skeptical of authority</w:t>
      </w:r>
      <w:r w:rsidRPr="00CF1D87">
        <w:rPr>
          <w:rFonts w:ascii="Calibri" w:hAnsi="Calibri"/>
        </w:rPr>
        <w:t xml:space="preserve">, preferring </w:t>
      </w:r>
      <w:r w:rsidRPr="00CF1D87">
        <w:rPr>
          <w:rFonts w:ascii="Calibri" w:hAnsi="Calibri"/>
          <w:b/>
          <w:bCs/>
        </w:rPr>
        <w:t>merit-based advancement</w:t>
      </w:r>
      <w:r w:rsidRPr="00CF1D87">
        <w:rPr>
          <w:rFonts w:ascii="Calibri" w:hAnsi="Calibri"/>
        </w:rPr>
        <w:t xml:space="preserve"> over tenure.</w:t>
      </w:r>
    </w:p>
    <w:p w14:paraId="32AD51C1" w14:textId="77777777" w:rsidR="00CF1D87" w:rsidRPr="00CF1D87" w:rsidRDefault="00CF1D87" w:rsidP="00156925">
      <w:pPr>
        <w:numPr>
          <w:ilvl w:val="0"/>
          <w:numId w:val="3"/>
        </w:numPr>
        <w:spacing w:before="240" w:after="240" w:line="240" w:lineRule="auto"/>
        <w:rPr>
          <w:rFonts w:ascii="Calibri" w:hAnsi="Calibri"/>
        </w:rPr>
      </w:pPr>
      <w:r w:rsidRPr="00CF1D87">
        <w:rPr>
          <w:rFonts w:ascii="Calibri" w:hAnsi="Calibri"/>
        </w:rPr>
        <w:t xml:space="preserve">Value </w:t>
      </w:r>
      <w:r w:rsidRPr="00CF1D87">
        <w:rPr>
          <w:rFonts w:ascii="Calibri" w:hAnsi="Calibri"/>
          <w:b/>
          <w:bCs/>
        </w:rPr>
        <w:t>work-life balance</w:t>
      </w:r>
      <w:r w:rsidRPr="00CF1D87">
        <w:rPr>
          <w:rFonts w:ascii="Calibri" w:hAnsi="Calibri"/>
        </w:rPr>
        <w:t xml:space="preserve"> and </w:t>
      </w:r>
      <w:r w:rsidRPr="00CF1D87">
        <w:rPr>
          <w:rFonts w:ascii="Calibri" w:hAnsi="Calibri"/>
          <w:b/>
          <w:bCs/>
        </w:rPr>
        <w:t>results over presence</w:t>
      </w:r>
      <w:r w:rsidRPr="00CF1D87">
        <w:rPr>
          <w:rFonts w:ascii="Calibri" w:hAnsi="Calibri"/>
        </w:rPr>
        <w:t>.</w:t>
      </w:r>
    </w:p>
    <w:p w14:paraId="3E261668" w14:textId="77777777" w:rsidR="00CF1D87" w:rsidRPr="00CF1D87" w:rsidRDefault="00CF1D87" w:rsidP="00156925">
      <w:pPr>
        <w:numPr>
          <w:ilvl w:val="0"/>
          <w:numId w:val="3"/>
        </w:numPr>
        <w:spacing w:before="240" w:after="240" w:line="240" w:lineRule="auto"/>
        <w:rPr>
          <w:rFonts w:ascii="Calibri" w:hAnsi="Calibri"/>
        </w:rPr>
      </w:pPr>
      <w:r w:rsidRPr="00CF1D87">
        <w:rPr>
          <w:rFonts w:ascii="Calibri" w:hAnsi="Calibri"/>
          <w:b/>
          <w:bCs/>
        </w:rPr>
        <w:t>Prefer direct communication</w:t>
      </w:r>
      <w:r w:rsidRPr="00CF1D87">
        <w:rPr>
          <w:rFonts w:ascii="Calibri" w:hAnsi="Calibri"/>
        </w:rPr>
        <w:t>, whether in person or through email.</w:t>
      </w:r>
    </w:p>
    <w:p w14:paraId="56365D96" w14:textId="77777777" w:rsidR="00CF1D87" w:rsidRPr="00CF1D87" w:rsidRDefault="00CF1D87" w:rsidP="00156925">
      <w:pPr>
        <w:numPr>
          <w:ilvl w:val="0"/>
          <w:numId w:val="3"/>
        </w:numPr>
        <w:spacing w:before="240" w:after="240" w:line="240" w:lineRule="auto"/>
        <w:rPr>
          <w:rFonts w:ascii="Calibri" w:hAnsi="Calibri"/>
        </w:rPr>
      </w:pPr>
      <w:r w:rsidRPr="00CF1D87">
        <w:rPr>
          <w:rFonts w:ascii="Calibri" w:hAnsi="Calibri"/>
        </w:rPr>
        <w:t xml:space="preserve">Comfortable with technology but </w:t>
      </w:r>
      <w:r w:rsidRPr="00CF1D87">
        <w:rPr>
          <w:rFonts w:ascii="Calibri" w:hAnsi="Calibri"/>
          <w:b/>
          <w:bCs/>
        </w:rPr>
        <w:t>adapted to it rather than growing up with it</w:t>
      </w:r>
      <w:r w:rsidRPr="00CF1D87">
        <w:rPr>
          <w:rFonts w:ascii="Calibri" w:hAnsi="Calibri"/>
        </w:rPr>
        <w:t>.</w:t>
      </w:r>
    </w:p>
    <w:p w14:paraId="7EB11A1B"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Millennials (1981–1996)</w:t>
      </w:r>
    </w:p>
    <w:p w14:paraId="6B437D1C" w14:textId="77777777" w:rsidR="00CF1D87" w:rsidRPr="00CF1D87" w:rsidRDefault="00CF1D87" w:rsidP="00156925">
      <w:pPr>
        <w:numPr>
          <w:ilvl w:val="0"/>
          <w:numId w:val="4"/>
        </w:numPr>
        <w:spacing w:before="240" w:after="240" w:line="240" w:lineRule="auto"/>
        <w:rPr>
          <w:rFonts w:ascii="Calibri" w:hAnsi="Calibri"/>
        </w:rPr>
      </w:pPr>
      <w:r w:rsidRPr="00CF1D87">
        <w:rPr>
          <w:rFonts w:ascii="Calibri" w:hAnsi="Calibri"/>
          <w:b/>
          <w:bCs/>
        </w:rPr>
        <w:t>Tech-savvy and purpose-driven</w:t>
      </w:r>
      <w:r w:rsidRPr="00CF1D87">
        <w:rPr>
          <w:rFonts w:ascii="Calibri" w:hAnsi="Calibri"/>
        </w:rPr>
        <w:t>, valuing careers that provide meaning and impact.</w:t>
      </w:r>
    </w:p>
    <w:p w14:paraId="17238C64" w14:textId="77777777" w:rsidR="00CF1D87" w:rsidRPr="00CF1D87" w:rsidRDefault="00CF1D87" w:rsidP="00156925">
      <w:pPr>
        <w:numPr>
          <w:ilvl w:val="0"/>
          <w:numId w:val="4"/>
        </w:numPr>
        <w:spacing w:before="240" w:after="240" w:line="240" w:lineRule="auto"/>
        <w:rPr>
          <w:rFonts w:ascii="Calibri" w:hAnsi="Calibri"/>
        </w:rPr>
      </w:pPr>
      <w:r w:rsidRPr="00CF1D87">
        <w:rPr>
          <w:rFonts w:ascii="Calibri" w:hAnsi="Calibri"/>
        </w:rPr>
        <w:t xml:space="preserve">Expect </w:t>
      </w:r>
      <w:r w:rsidRPr="00CF1D87">
        <w:rPr>
          <w:rFonts w:ascii="Calibri" w:hAnsi="Calibri"/>
          <w:b/>
          <w:bCs/>
        </w:rPr>
        <w:t>continuous feedback and coaching</w:t>
      </w:r>
      <w:r w:rsidRPr="00CF1D87">
        <w:rPr>
          <w:rFonts w:ascii="Calibri" w:hAnsi="Calibri"/>
        </w:rPr>
        <w:t>, rather than annual reviews.</w:t>
      </w:r>
    </w:p>
    <w:p w14:paraId="49CD9D7D" w14:textId="77777777" w:rsidR="00CF1D87" w:rsidRPr="00CF1D87" w:rsidRDefault="00CF1D87" w:rsidP="00156925">
      <w:pPr>
        <w:numPr>
          <w:ilvl w:val="0"/>
          <w:numId w:val="4"/>
        </w:numPr>
        <w:spacing w:before="240" w:after="240" w:line="240" w:lineRule="auto"/>
        <w:rPr>
          <w:rFonts w:ascii="Calibri" w:hAnsi="Calibri"/>
        </w:rPr>
      </w:pPr>
      <w:proofErr w:type="gramStart"/>
      <w:r w:rsidRPr="00CF1D87">
        <w:rPr>
          <w:rFonts w:ascii="Calibri" w:hAnsi="Calibri"/>
        </w:rPr>
        <w:t>Prefer</w:t>
      </w:r>
      <w:proofErr w:type="gramEnd"/>
      <w:r w:rsidRPr="00CF1D87">
        <w:rPr>
          <w:rFonts w:ascii="Calibri" w:hAnsi="Calibri"/>
        </w:rPr>
        <w:t xml:space="preserve"> </w:t>
      </w:r>
      <w:r w:rsidRPr="00CF1D87">
        <w:rPr>
          <w:rFonts w:ascii="Calibri" w:hAnsi="Calibri"/>
          <w:b/>
          <w:bCs/>
        </w:rPr>
        <w:t>collaboration, teamwork, and open communication</w:t>
      </w:r>
      <w:r w:rsidRPr="00CF1D87">
        <w:rPr>
          <w:rFonts w:ascii="Calibri" w:hAnsi="Calibri"/>
        </w:rPr>
        <w:t>.</w:t>
      </w:r>
    </w:p>
    <w:p w14:paraId="701F90FC" w14:textId="77777777" w:rsidR="00CF1D87" w:rsidRPr="00CF1D87" w:rsidRDefault="00CF1D87" w:rsidP="00156925">
      <w:pPr>
        <w:numPr>
          <w:ilvl w:val="0"/>
          <w:numId w:val="4"/>
        </w:numPr>
        <w:spacing w:before="240" w:after="240" w:line="240" w:lineRule="auto"/>
        <w:rPr>
          <w:rFonts w:ascii="Calibri" w:hAnsi="Calibri"/>
        </w:rPr>
      </w:pPr>
      <w:r w:rsidRPr="00CF1D87">
        <w:rPr>
          <w:rFonts w:ascii="Calibri" w:hAnsi="Calibri"/>
        </w:rPr>
        <w:t xml:space="preserve">Thrive in </w:t>
      </w:r>
      <w:r w:rsidRPr="00CF1D87">
        <w:rPr>
          <w:rFonts w:ascii="Calibri" w:hAnsi="Calibri"/>
          <w:b/>
          <w:bCs/>
        </w:rPr>
        <w:t>flexible, innovation-driven environments</w:t>
      </w:r>
      <w:r w:rsidRPr="00CF1D87">
        <w:rPr>
          <w:rFonts w:ascii="Calibri" w:hAnsi="Calibri"/>
        </w:rPr>
        <w:t>.</w:t>
      </w:r>
    </w:p>
    <w:p w14:paraId="060A05D1" w14:textId="77777777" w:rsidR="00CF1D87" w:rsidRPr="00CF1D87" w:rsidRDefault="00CF1D87" w:rsidP="00156925">
      <w:pPr>
        <w:numPr>
          <w:ilvl w:val="0"/>
          <w:numId w:val="4"/>
        </w:numPr>
        <w:spacing w:before="240" w:after="240" w:line="240" w:lineRule="auto"/>
        <w:rPr>
          <w:rFonts w:ascii="Calibri" w:hAnsi="Calibri"/>
        </w:rPr>
      </w:pPr>
      <w:proofErr w:type="gramStart"/>
      <w:r w:rsidRPr="00CF1D87">
        <w:rPr>
          <w:rFonts w:ascii="Calibri" w:hAnsi="Calibri"/>
        </w:rPr>
        <w:t>Motivated</w:t>
      </w:r>
      <w:proofErr w:type="gramEnd"/>
      <w:r w:rsidRPr="00CF1D87">
        <w:rPr>
          <w:rFonts w:ascii="Calibri" w:hAnsi="Calibri"/>
        </w:rPr>
        <w:t xml:space="preserve"> by </w:t>
      </w:r>
      <w:r w:rsidRPr="00CF1D87">
        <w:rPr>
          <w:rFonts w:ascii="Calibri" w:hAnsi="Calibri"/>
          <w:b/>
          <w:bCs/>
        </w:rPr>
        <w:t>career development, mentorship, and social responsibility</w:t>
      </w:r>
      <w:r w:rsidRPr="00CF1D87">
        <w:rPr>
          <w:rFonts w:ascii="Calibri" w:hAnsi="Calibri"/>
        </w:rPr>
        <w:t>.</w:t>
      </w:r>
    </w:p>
    <w:p w14:paraId="498DD68D"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Generation Z (1997–2012)</w:t>
      </w:r>
    </w:p>
    <w:p w14:paraId="616CBED4" w14:textId="77777777" w:rsidR="00CF1D87" w:rsidRPr="00CF1D87" w:rsidRDefault="00CF1D87" w:rsidP="00156925">
      <w:pPr>
        <w:numPr>
          <w:ilvl w:val="0"/>
          <w:numId w:val="5"/>
        </w:numPr>
        <w:spacing w:before="240" w:after="240" w:line="240" w:lineRule="auto"/>
        <w:rPr>
          <w:rFonts w:ascii="Calibri" w:hAnsi="Calibri"/>
        </w:rPr>
      </w:pPr>
      <w:r w:rsidRPr="00CF1D87">
        <w:rPr>
          <w:rFonts w:ascii="Calibri" w:hAnsi="Calibri"/>
        </w:rPr>
        <w:t xml:space="preserve">The first </w:t>
      </w:r>
      <w:r w:rsidRPr="00CF1D87">
        <w:rPr>
          <w:rFonts w:ascii="Calibri" w:hAnsi="Calibri"/>
          <w:b/>
          <w:bCs/>
        </w:rPr>
        <w:t>true digital natives</w:t>
      </w:r>
      <w:r w:rsidRPr="00CF1D87">
        <w:rPr>
          <w:rFonts w:ascii="Calibri" w:hAnsi="Calibri"/>
        </w:rPr>
        <w:t>, growing up with social media, smartphones, and instant connectivity.</w:t>
      </w:r>
    </w:p>
    <w:p w14:paraId="23E1C287" w14:textId="77777777" w:rsidR="00CF1D87" w:rsidRPr="00CF1D87" w:rsidRDefault="00CF1D87" w:rsidP="00156925">
      <w:pPr>
        <w:numPr>
          <w:ilvl w:val="0"/>
          <w:numId w:val="5"/>
        </w:numPr>
        <w:spacing w:before="240" w:after="240" w:line="240" w:lineRule="auto"/>
        <w:rPr>
          <w:rFonts w:ascii="Calibri" w:hAnsi="Calibri"/>
        </w:rPr>
      </w:pPr>
      <w:r w:rsidRPr="00CF1D87">
        <w:rPr>
          <w:rFonts w:ascii="Calibri" w:hAnsi="Calibri"/>
        </w:rPr>
        <w:t xml:space="preserve">Expect </w:t>
      </w:r>
      <w:r w:rsidRPr="00CF1D87">
        <w:rPr>
          <w:rFonts w:ascii="Calibri" w:hAnsi="Calibri"/>
          <w:b/>
          <w:bCs/>
        </w:rPr>
        <w:t>immediate feedback, flexibility, and career agility</w:t>
      </w:r>
      <w:r w:rsidRPr="00CF1D87">
        <w:rPr>
          <w:rFonts w:ascii="Calibri" w:hAnsi="Calibri"/>
        </w:rPr>
        <w:t>.</w:t>
      </w:r>
    </w:p>
    <w:p w14:paraId="26F08405" w14:textId="77777777" w:rsidR="00CF1D87" w:rsidRPr="00CF1D87" w:rsidRDefault="00CF1D87" w:rsidP="00156925">
      <w:pPr>
        <w:numPr>
          <w:ilvl w:val="0"/>
          <w:numId w:val="5"/>
        </w:numPr>
        <w:spacing w:before="240" w:after="240" w:line="240" w:lineRule="auto"/>
        <w:rPr>
          <w:rFonts w:ascii="Calibri" w:hAnsi="Calibri"/>
        </w:rPr>
      </w:pPr>
      <w:r w:rsidRPr="00CF1D87">
        <w:rPr>
          <w:rFonts w:ascii="Calibri" w:hAnsi="Calibri"/>
        </w:rPr>
        <w:t xml:space="preserve">Value </w:t>
      </w:r>
      <w:r w:rsidRPr="00CF1D87">
        <w:rPr>
          <w:rFonts w:ascii="Calibri" w:hAnsi="Calibri"/>
          <w:b/>
          <w:bCs/>
        </w:rPr>
        <w:t>diversity, inclusion, and social impact</w:t>
      </w:r>
      <w:r w:rsidRPr="00CF1D87">
        <w:rPr>
          <w:rFonts w:ascii="Calibri" w:hAnsi="Calibri"/>
        </w:rPr>
        <w:t xml:space="preserve"> in the workplace.</w:t>
      </w:r>
    </w:p>
    <w:p w14:paraId="74057886" w14:textId="77777777" w:rsidR="00CF1D87" w:rsidRPr="00CF1D87" w:rsidRDefault="00CF1D87" w:rsidP="00156925">
      <w:pPr>
        <w:numPr>
          <w:ilvl w:val="0"/>
          <w:numId w:val="5"/>
        </w:numPr>
        <w:spacing w:before="240" w:after="240" w:line="240" w:lineRule="auto"/>
        <w:rPr>
          <w:rFonts w:ascii="Calibri" w:hAnsi="Calibri"/>
        </w:rPr>
      </w:pPr>
      <w:r w:rsidRPr="00CF1D87">
        <w:rPr>
          <w:rFonts w:ascii="Calibri" w:hAnsi="Calibri"/>
        </w:rPr>
        <w:t xml:space="preserve">Prefer </w:t>
      </w:r>
      <w:r w:rsidRPr="00CF1D87">
        <w:rPr>
          <w:rFonts w:ascii="Calibri" w:hAnsi="Calibri"/>
          <w:b/>
          <w:bCs/>
        </w:rPr>
        <w:t>autonomy with structure</w:t>
      </w:r>
      <w:r w:rsidRPr="00CF1D87">
        <w:rPr>
          <w:rFonts w:ascii="Calibri" w:hAnsi="Calibri"/>
        </w:rPr>
        <w:t>, requiring leaders to balance guidance with freedom.</w:t>
      </w:r>
    </w:p>
    <w:p w14:paraId="10ED9C2D" w14:textId="77777777" w:rsidR="00CF1D87" w:rsidRPr="00CF1D87" w:rsidRDefault="00CF1D87" w:rsidP="00156925">
      <w:pPr>
        <w:numPr>
          <w:ilvl w:val="0"/>
          <w:numId w:val="5"/>
        </w:numPr>
        <w:spacing w:before="240" w:after="240" w:line="240" w:lineRule="auto"/>
        <w:rPr>
          <w:rFonts w:ascii="Calibri" w:hAnsi="Calibri"/>
        </w:rPr>
      </w:pPr>
      <w:r w:rsidRPr="00CF1D87">
        <w:rPr>
          <w:rFonts w:ascii="Calibri" w:hAnsi="Calibri"/>
        </w:rPr>
        <w:t xml:space="preserve">Can be skeptical of corporate structures, seeking </w:t>
      </w:r>
      <w:r w:rsidRPr="00CF1D87">
        <w:rPr>
          <w:rFonts w:ascii="Calibri" w:hAnsi="Calibri"/>
          <w:b/>
          <w:bCs/>
        </w:rPr>
        <w:t>transparent leadership</w:t>
      </w:r>
      <w:r w:rsidRPr="00CF1D87">
        <w:rPr>
          <w:rFonts w:ascii="Calibri" w:hAnsi="Calibri"/>
        </w:rPr>
        <w:t>.</w:t>
      </w:r>
    </w:p>
    <w:p w14:paraId="068D289E" w14:textId="77777777" w:rsidR="00CF1D87" w:rsidRPr="00CF1D87" w:rsidRDefault="00CF1D87" w:rsidP="00156925">
      <w:pPr>
        <w:spacing w:before="240" w:after="240" w:line="240" w:lineRule="auto"/>
        <w:rPr>
          <w:rFonts w:ascii="Calibri" w:hAnsi="Calibri"/>
        </w:rPr>
      </w:pPr>
      <w:r w:rsidRPr="00CF1D87">
        <w:rPr>
          <w:rFonts w:ascii="Calibri" w:hAnsi="Calibri"/>
        </w:rPr>
        <w:t>By understanding these differences, organizations can create work environments where each generation thrives and contributes effectively.</w:t>
      </w:r>
    </w:p>
    <w:p w14:paraId="705BE6B3" w14:textId="77777777" w:rsidR="00CF1D87" w:rsidRPr="00CF1D87" w:rsidRDefault="00000000" w:rsidP="00156925">
      <w:pPr>
        <w:spacing w:before="240" w:after="240" w:line="240" w:lineRule="auto"/>
        <w:rPr>
          <w:rFonts w:ascii="Calibri" w:hAnsi="Calibri"/>
        </w:rPr>
      </w:pPr>
      <w:r>
        <w:rPr>
          <w:rFonts w:ascii="Calibri" w:hAnsi="Calibri"/>
        </w:rPr>
        <w:pict w14:anchorId="741162C3">
          <v:rect id="_x0000_i1026" style="width:0;height:1.5pt" o:hralign="center" o:hrstd="t" o:hr="t" fillcolor="#a0a0a0" stroked="f"/>
        </w:pict>
      </w:r>
    </w:p>
    <w:p w14:paraId="10AE4ECD"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2. Leadership Strategies for a Multigenerational Workforce</w:t>
      </w:r>
    </w:p>
    <w:p w14:paraId="0A11C600" w14:textId="77777777" w:rsidR="00CF1D87" w:rsidRPr="00CF1D87" w:rsidRDefault="00CF1D87" w:rsidP="00156925">
      <w:pPr>
        <w:spacing w:before="240" w:after="240" w:line="240" w:lineRule="auto"/>
        <w:rPr>
          <w:rFonts w:ascii="Calibri" w:hAnsi="Calibri"/>
        </w:rPr>
      </w:pPr>
      <w:r w:rsidRPr="00CF1D87">
        <w:rPr>
          <w:rFonts w:ascii="Calibri" w:hAnsi="Calibri"/>
        </w:rPr>
        <w:lastRenderedPageBreak/>
        <w:t>Managing multiple generations effectively requires leadership that adapts to diverse expectations.</w:t>
      </w:r>
    </w:p>
    <w:p w14:paraId="66E591F7"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Best Practices for Leading Across Generations</w:t>
      </w:r>
    </w:p>
    <w:p w14:paraId="101D91C4" w14:textId="77777777" w:rsidR="00CF1D87" w:rsidRPr="00CF1D87" w:rsidRDefault="00CF1D87" w:rsidP="00156925">
      <w:pPr>
        <w:numPr>
          <w:ilvl w:val="0"/>
          <w:numId w:val="6"/>
        </w:numPr>
        <w:spacing w:before="240" w:after="240" w:line="240" w:lineRule="auto"/>
        <w:rPr>
          <w:rFonts w:ascii="Calibri" w:hAnsi="Calibri"/>
        </w:rPr>
      </w:pPr>
      <w:r w:rsidRPr="00CF1D87">
        <w:rPr>
          <w:rFonts w:ascii="Calibri" w:hAnsi="Calibri"/>
          <w:b/>
          <w:bCs/>
        </w:rPr>
        <w:t>Personalized Leadership:</w:t>
      </w:r>
    </w:p>
    <w:p w14:paraId="596DC84B"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Different generations respond to different leadership styles.</w:t>
      </w:r>
    </w:p>
    <w:p w14:paraId="63A9D902"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Baby Boomers and Gen X prefer </w:t>
      </w:r>
      <w:r w:rsidRPr="00CF1D87">
        <w:rPr>
          <w:rFonts w:ascii="Calibri" w:hAnsi="Calibri"/>
          <w:b/>
          <w:bCs/>
        </w:rPr>
        <w:t>structured, experienced-based leadership</w:t>
      </w:r>
      <w:r w:rsidRPr="00CF1D87">
        <w:rPr>
          <w:rFonts w:ascii="Calibri" w:hAnsi="Calibri"/>
        </w:rPr>
        <w:t xml:space="preserve">, while Millennials and Gen Z respond better to </w:t>
      </w:r>
      <w:r w:rsidRPr="00CF1D87">
        <w:rPr>
          <w:rFonts w:ascii="Calibri" w:hAnsi="Calibri"/>
          <w:b/>
          <w:bCs/>
        </w:rPr>
        <w:t>coaching and collaboration</w:t>
      </w:r>
      <w:r w:rsidRPr="00CF1D87">
        <w:rPr>
          <w:rFonts w:ascii="Calibri" w:hAnsi="Calibri"/>
        </w:rPr>
        <w:t>.</w:t>
      </w:r>
    </w:p>
    <w:p w14:paraId="05F713EC" w14:textId="77777777" w:rsidR="00CF1D87" w:rsidRPr="00CF1D87" w:rsidRDefault="00CF1D87" w:rsidP="00156925">
      <w:pPr>
        <w:numPr>
          <w:ilvl w:val="0"/>
          <w:numId w:val="6"/>
        </w:numPr>
        <w:spacing w:before="240" w:after="240" w:line="240" w:lineRule="auto"/>
        <w:rPr>
          <w:rFonts w:ascii="Calibri" w:hAnsi="Calibri"/>
        </w:rPr>
      </w:pPr>
      <w:r w:rsidRPr="00CF1D87">
        <w:rPr>
          <w:rFonts w:ascii="Calibri" w:hAnsi="Calibri"/>
          <w:b/>
          <w:bCs/>
        </w:rPr>
        <w:t>Flexible Work Arrangements:</w:t>
      </w:r>
    </w:p>
    <w:p w14:paraId="72C3F150"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Traditionalists and Baby Boomers expect </w:t>
      </w:r>
      <w:r w:rsidRPr="00CF1D87">
        <w:rPr>
          <w:rFonts w:ascii="Calibri" w:hAnsi="Calibri"/>
          <w:b/>
          <w:bCs/>
        </w:rPr>
        <w:t>structured office environments</w:t>
      </w:r>
      <w:r w:rsidRPr="00CF1D87">
        <w:rPr>
          <w:rFonts w:ascii="Calibri" w:hAnsi="Calibri"/>
        </w:rPr>
        <w:t xml:space="preserve">, while Millennials and Gen Z prefer </w:t>
      </w:r>
      <w:r w:rsidRPr="00CF1D87">
        <w:rPr>
          <w:rFonts w:ascii="Calibri" w:hAnsi="Calibri"/>
          <w:b/>
          <w:bCs/>
        </w:rPr>
        <w:t>hybrid or remote work options</w:t>
      </w:r>
      <w:r w:rsidRPr="00CF1D87">
        <w:rPr>
          <w:rFonts w:ascii="Calibri" w:hAnsi="Calibri"/>
        </w:rPr>
        <w:t>.</w:t>
      </w:r>
    </w:p>
    <w:p w14:paraId="620D8D2F"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Companies must balance </w:t>
      </w:r>
      <w:r w:rsidRPr="00CF1D87">
        <w:rPr>
          <w:rFonts w:ascii="Calibri" w:hAnsi="Calibri"/>
          <w:b/>
          <w:bCs/>
        </w:rPr>
        <w:t>flexibility with accountability</w:t>
      </w:r>
      <w:r w:rsidRPr="00CF1D87">
        <w:rPr>
          <w:rFonts w:ascii="Calibri" w:hAnsi="Calibri"/>
        </w:rPr>
        <w:t>.</w:t>
      </w:r>
    </w:p>
    <w:p w14:paraId="3CEE3F7B" w14:textId="77777777" w:rsidR="00CF1D87" w:rsidRPr="00CF1D87" w:rsidRDefault="00CF1D87" w:rsidP="00156925">
      <w:pPr>
        <w:numPr>
          <w:ilvl w:val="0"/>
          <w:numId w:val="6"/>
        </w:numPr>
        <w:spacing w:before="240" w:after="240" w:line="240" w:lineRule="auto"/>
        <w:rPr>
          <w:rFonts w:ascii="Calibri" w:hAnsi="Calibri"/>
        </w:rPr>
      </w:pPr>
      <w:r w:rsidRPr="00CF1D87">
        <w:rPr>
          <w:rFonts w:ascii="Calibri" w:hAnsi="Calibri"/>
          <w:b/>
          <w:bCs/>
        </w:rPr>
        <w:t>Knowledge Transfer Programs:</w:t>
      </w:r>
    </w:p>
    <w:p w14:paraId="1B0631BF"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Create </w:t>
      </w:r>
      <w:r w:rsidRPr="00CF1D87">
        <w:rPr>
          <w:rFonts w:ascii="Calibri" w:hAnsi="Calibri"/>
          <w:b/>
          <w:bCs/>
        </w:rPr>
        <w:t>mentorship opportunities</w:t>
      </w:r>
      <w:r w:rsidRPr="00CF1D87">
        <w:rPr>
          <w:rFonts w:ascii="Calibri" w:hAnsi="Calibri"/>
        </w:rPr>
        <w:t xml:space="preserve"> where Baby Boomers and Gen X share expertise with Millennials and Gen Z.</w:t>
      </w:r>
    </w:p>
    <w:p w14:paraId="57AF1A9E"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Implement </w:t>
      </w:r>
      <w:r w:rsidRPr="00CF1D87">
        <w:rPr>
          <w:rFonts w:ascii="Calibri" w:hAnsi="Calibri"/>
          <w:b/>
          <w:bCs/>
        </w:rPr>
        <w:t>reverse mentoring</w:t>
      </w:r>
      <w:r w:rsidRPr="00CF1D87">
        <w:rPr>
          <w:rFonts w:ascii="Calibri" w:hAnsi="Calibri"/>
        </w:rPr>
        <w:t xml:space="preserve"> so younger employees teach older generations about technology and modern trends.</w:t>
      </w:r>
    </w:p>
    <w:p w14:paraId="739CFC02" w14:textId="77777777" w:rsidR="00CF1D87" w:rsidRPr="00CF1D87" w:rsidRDefault="00CF1D87" w:rsidP="00156925">
      <w:pPr>
        <w:numPr>
          <w:ilvl w:val="0"/>
          <w:numId w:val="6"/>
        </w:numPr>
        <w:spacing w:before="240" w:after="240" w:line="240" w:lineRule="auto"/>
        <w:rPr>
          <w:rFonts w:ascii="Calibri" w:hAnsi="Calibri"/>
        </w:rPr>
      </w:pPr>
      <w:r w:rsidRPr="00CF1D87">
        <w:rPr>
          <w:rFonts w:ascii="Calibri" w:hAnsi="Calibri"/>
          <w:b/>
          <w:bCs/>
        </w:rPr>
        <w:t>Clear and Transparent Communication:</w:t>
      </w:r>
    </w:p>
    <w:p w14:paraId="687CC60B"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Older generations appreciate </w:t>
      </w:r>
      <w:r w:rsidRPr="00CF1D87">
        <w:rPr>
          <w:rFonts w:ascii="Calibri" w:hAnsi="Calibri"/>
          <w:b/>
          <w:bCs/>
        </w:rPr>
        <w:t>formal meetings and emails</w:t>
      </w:r>
      <w:r w:rsidRPr="00CF1D87">
        <w:rPr>
          <w:rFonts w:ascii="Calibri" w:hAnsi="Calibri"/>
        </w:rPr>
        <w:t xml:space="preserve">, while younger employees prefer </w:t>
      </w:r>
      <w:r w:rsidRPr="00CF1D87">
        <w:rPr>
          <w:rFonts w:ascii="Calibri" w:hAnsi="Calibri"/>
          <w:b/>
          <w:bCs/>
        </w:rPr>
        <w:t>instant messaging and real-time collaboration</w:t>
      </w:r>
      <w:r w:rsidRPr="00CF1D87">
        <w:rPr>
          <w:rFonts w:ascii="Calibri" w:hAnsi="Calibri"/>
        </w:rPr>
        <w:t>.</w:t>
      </w:r>
    </w:p>
    <w:p w14:paraId="15C694CD"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Leaders should </w:t>
      </w:r>
      <w:r w:rsidRPr="00CF1D87">
        <w:rPr>
          <w:rFonts w:ascii="Calibri" w:hAnsi="Calibri"/>
          <w:b/>
          <w:bCs/>
        </w:rPr>
        <w:t>establish clear expectations</w:t>
      </w:r>
      <w:r w:rsidRPr="00CF1D87">
        <w:rPr>
          <w:rFonts w:ascii="Calibri" w:hAnsi="Calibri"/>
        </w:rPr>
        <w:t xml:space="preserve"> around workplace communication.</w:t>
      </w:r>
    </w:p>
    <w:p w14:paraId="7E473929" w14:textId="77777777" w:rsidR="00CF1D87" w:rsidRPr="00CF1D87" w:rsidRDefault="00CF1D87" w:rsidP="00156925">
      <w:pPr>
        <w:numPr>
          <w:ilvl w:val="0"/>
          <w:numId w:val="6"/>
        </w:numPr>
        <w:spacing w:before="240" w:after="240" w:line="240" w:lineRule="auto"/>
        <w:rPr>
          <w:rFonts w:ascii="Calibri" w:hAnsi="Calibri"/>
        </w:rPr>
      </w:pPr>
      <w:r w:rsidRPr="00CF1D87">
        <w:rPr>
          <w:rFonts w:ascii="Calibri" w:hAnsi="Calibri"/>
          <w:b/>
          <w:bCs/>
        </w:rPr>
        <w:t>Motivation Through Purpose:</w:t>
      </w:r>
    </w:p>
    <w:p w14:paraId="0D68DF0C"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Millennials and Gen Z want </w:t>
      </w:r>
      <w:r w:rsidRPr="00CF1D87">
        <w:rPr>
          <w:rFonts w:ascii="Calibri" w:hAnsi="Calibri"/>
          <w:b/>
          <w:bCs/>
        </w:rPr>
        <w:t>work that aligns with their values</w:t>
      </w:r>
      <w:r w:rsidRPr="00CF1D87">
        <w:rPr>
          <w:rFonts w:ascii="Calibri" w:hAnsi="Calibri"/>
        </w:rPr>
        <w:t>.</w:t>
      </w:r>
    </w:p>
    <w:p w14:paraId="0B417A4C" w14:textId="77777777" w:rsidR="00CF1D87" w:rsidRPr="00CF1D87" w:rsidRDefault="00CF1D87" w:rsidP="00156925">
      <w:pPr>
        <w:numPr>
          <w:ilvl w:val="1"/>
          <w:numId w:val="6"/>
        </w:numPr>
        <w:spacing w:before="240" w:after="240" w:line="240" w:lineRule="auto"/>
        <w:rPr>
          <w:rFonts w:ascii="Calibri" w:hAnsi="Calibri"/>
        </w:rPr>
      </w:pPr>
      <w:r w:rsidRPr="00CF1D87">
        <w:rPr>
          <w:rFonts w:ascii="Calibri" w:hAnsi="Calibri"/>
        </w:rPr>
        <w:t xml:space="preserve">Leaders should </w:t>
      </w:r>
      <w:r w:rsidRPr="00CF1D87">
        <w:rPr>
          <w:rFonts w:ascii="Calibri" w:hAnsi="Calibri"/>
          <w:b/>
          <w:bCs/>
        </w:rPr>
        <w:t>connect individual roles to the company’s mission</w:t>
      </w:r>
      <w:r w:rsidRPr="00CF1D87">
        <w:rPr>
          <w:rFonts w:ascii="Calibri" w:hAnsi="Calibri"/>
        </w:rPr>
        <w:t xml:space="preserve"> and provide </w:t>
      </w:r>
      <w:r w:rsidRPr="00CF1D87">
        <w:rPr>
          <w:rFonts w:ascii="Calibri" w:hAnsi="Calibri"/>
          <w:b/>
          <w:bCs/>
        </w:rPr>
        <w:t>opportunities for impact</w:t>
      </w:r>
      <w:r w:rsidRPr="00CF1D87">
        <w:rPr>
          <w:rFonts w:ascii="Calibri" w:hAnsi="Calibri"/>
        </w:rPr>
        <w:t>.</w:t>
      </w:r>
    </w:p>
    <w:p w14:paraId="69FD6C28" w14:textId="77777777" w:rsidR="00CF1D87" w:rsidRPr="00CF1D87" w:rsidRDefault="00000000" w:rsidP="00156925">
      <w:pPr>
        <w:spacing w:before="240" w:after="240" w:line="240" w:lineRule="auto"/>
        <w:rPr>
          <w:rFonts w:ascii="Calibri" w:hAnsi="Calibri"/>
        </w:rPr>
      </w:pPr>
      <w:r>
        <w:rPr>
          <w:rFonts w:ascii="Calibri" w:hAnsi="Calibri"/>
        </w:rPr>
        <w:pict w14:anchorId="5A06CA93">
          <v:rect id="_x0000_i1027" style="width:0;height:1.5pt" o:hralign="center" o:hrstd="t" o:hr="t" fillcolor="#a0a0a0" stroked="f"/>
        </w:pict>
      </w:r>
    </w:p>
    <w:p w14:paraId="3A2B1D5D"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3. Communication Preferences and Conflict Resolution</w:t>
      </w:r>
    </w:p>
    <w:p w14:paraId="231242AB" w14:textId="77777777" w:rsidR="00CF1D87" w:rsidRPr="00CF1D87" w:rsidRDefault="00CF1D87" w:rsidP="00156925">
      <w:pPr>
        <w:spacing w:before="240" w:after="240" w:line="240" w:lineRule="auto"/>
        <w:rPr>
          <w:rFonts w:ascii="Calibri" w:hAnsi="Calibri"/>
        </w:rPr>
      </w:pPr>
      <w:r w:rsidRPr="00CF1D87">
        <w:rPr>
          <w:rFonts w:ascii="Calibri" w:hAnsi="Calibri"/>
        </w:rPr>
        <w:t xml:space="preserve">One of the biggest challenges in managing a multigenerational workforce is overcoming </w:t>
      </w:r>
      <w:r w:rsidRPr="00CF1D87">
        <w:rPr>
          <w:rFonts w:ascii="Calibri" w:hAnsi="Calibri"/>
          <w:b/>
          <w:bCs/>
        </w:rPr>
        <w:t>differences in communication styles and expectations</w:t>
      </w:r>
      <w:r w:rsidRPr="00CF1D87">
        <w:rPr>
          <w:rFonts w:ascii="Calibri" w:hAnsi="Calibri"/>
        </w:rPr>
        <w:t>.</w:t>
      </w:r>
    </w:p>
    <w:p w14:paraId="0E945159"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lastRenderedPageBreak/>
        <w:t>Common Communication Challenges</w:t>
      </w:r>
    </w:p>
    <w:p w14:paraId="6B0171C9" w14:textId="77777777" w:rsidR="00CF1D87" w:rsidRPr="00CF1D87" w:rsidRDefault="00CF1D87" w:rsidP="00156925">
      <w:pPr>
        <w:numPr>
          <w:ilvl w:val="0"/>
          <w:numId w:val="7"/>
        </w:numPr>
        <w:spacing w:before="240" w:after="240" w:line="240" w:lineRule="auto"/>
        <w:rPr>
          <w:rFonts w:ascii="Calibri" w:hAnsi="Calibri"/>
        </w:rPr>
      </w:pPr>
      <w:r w:rsidRPr="00CF1D87">
        <w:rPr>
          <w:rFonts w:ascii="Calibri" w:hAnsi="Calibri"/>
          <w:b/>
          <w:bCs/>
        </w:rPr>
        <w:t>Technology Adoption:</w:t>
      </w:r>
    </w:p>
    <w:p w14:paraId="31771D8A" w14:textId="77777777" w:rsidR="00CF1D87" w:rsidRPr="00CF1D87" w:rsidRDefault="00CF1D87" w:rsidP="00156925">
      <w:pPr>
        <w:numPr>
          <w:ilvl w:val="1"/>
          <w:numId w:val="7"/>
        </w:numPr>
        <w:spacing w:before="240" w:after="240" w:line="240" w:lineRule="auto"/>
        <w:rPr>
          <w:rFonts w:ascii="Calibri" w:hAnsi="Calibri"/>
        </w:rPr>
      </w:pPr>
      <w:r w:rsidRPr="00CF1D87">
        <w:rPr>
          <w:rFonts w:ascii="Calibri" w:hAnsi="Calibri"/>
          <w:b/>
          <w:bCs/>
        </w:rPr>
        <w:t>Baby Boomers and Gen X</w:t>
      </w:r>
      <w:r w:rsidRPr="00CF1D87">
        <w:rPr>
          <w:rFonts w:ascii="Calibri" w:hAnsi="Calibri"/>
        </w:rPr>
        <w:t xml:space="preserve"> are digital immigrants who adapted to technology.</w:t>
      </w:r>
    </w:p>
    <w:p w14:paraId="41B4F1CD" w14:textId="77777777" w:rsidR="00CF1D87" w:rsidRPr="00CF1D87" w:rsidRDefault="00CF1D87" w:rsidP="00156925">
      <w:pPr>
        <w:numPr>
          <w:ilvl w:val="1"/>
          <w:numId w:val="7"/>
        </w:numPr>
        <w:spacing w:before="240" w:after="240" w:line="240" w:lineRule="auto"/>
        <w:rPr>
          <w:rFonts w:ascii="Calibri" w:hAnsi="Calibri"/>
        </w:rPr>
      </w:pPr>
      <w:r w:rsidRPr="00CF1D87">
        <w:rPr>
          <w:rFonts w:ascii="Calibri" w:hAnsi="Calibri"/>
          <w:b/>
          <w:bCs/>
        </w:rPr>
        <w:t>Millennials and Gen Z</w:t>
      </w:r>
      <w:r w:rsidRPr="00CF1D87">
        <w:rPr>
          <w:rFonts w:ascii="Calibri" w:hAnsi="Calibri"/>
        </w:rPr>
        <w:t xml:space="preserve"> are digital natives who expect instant, technology-driven communication.</w:t>
      </w:r>
    </w:p>
    <w:p w14:paraId="55AD27ED" w14:textId="77777777" w:rsidR="00CF1D87" w:rsidRPr="00CF1D87" w:rsidRDefault="00CF1D87" w:rsidP="00156925">
      <w:pPr>
        <w:numPr>
          <w:ilvl w:val="1"/>
          <w:numId w:val="7"/>
        </w:numPr>
        <w:spacing w:before="240" w:after="240" w:line="240" w:lineRule="auto"/>
        <w:rPr>
          <w:rFonts w:ascii="Calibri" w:hAnsi="Calibri"/>
        </w:rPr>
      </w:pPr>
      <w:r w:rsidRPr="00CF1D87">
        <w:rPr>
          <w:rFonts w:ascii="Calibri" w:hAnsi="Calibri"/>
        </w:rPr>
        <w:t xml:space="preserve">Older employees may see technology as a </w:t>
      </w:r>
      <w:r w:rsidRPr="00CF1D87">
        <w:rPr>
          <w:rFonts w:ascii="Calibri" w:hAnsi="Calibri"/>
          <w:b/>
          <w:bCs/>
        </w:rPr>
        <w:t>distraction</w:t>
      </w:r>
      <w:r w:rsidRPr="00CF1D87">
        <w:rPr>
          <w:rFonts w:ascii="Calibri" w:hAnsi="Calibri"/>
        </w:rPr>
        <w:t xml:space="preserve">, while younger employees see it as </w:t>
      </w:r>
      <w:r w:rsidRPr="00CF1D87">
        <w:rPr>
          <w:rFonts w:ascii="Calibri" w:hAnsi="Calibri"/>
          <w:b/>
          <w:bCs/>
        </w:rPr>
        <w:t>essential</w:t>
      </w:r>
      <w:r w:rsidRPr="00CF1D87">
        <w:rPr>
          <w:rFonts w:ascii="Calibri" w:hAnsi="Calibri"/>
        </w:rPr>
        <w:t>.</w:t>
      </w:r>
    </w:p>
    <w:p w14:paraId="6EE1A2DC" w14:textId="77777777" w:rsidR="00CF1D87" w:rsidRPr="00CF1D87" w:rsidRDefault="00CF1D87" w:rsidP="00156925">
      <w:pPr>
        <w:numPr>
          <w:ilvl w:val="0"/>
          <w:numId w:val="7"/>
        </w:numPr>
        <w:spacing w:before="240" w:after="240" w:line="240" w:lineRule="auto"/>
        <w:rPr>
          <w:rFonts w:ascii="Calibri" w:hAnsi="Calibri"/>
        </w:rPr>
      </w:pPr>
      <w:r w:rsidRPr="00CF1D87">
        <w:rPr>
          <w:rFonts w:ascii="Calibri" w:hAnsi="Calibri"/>
          <w:b/>
          <w:bCs/>
        </w:rPr>
        <w:t>Feedback and Expectations:</w:t>
      </w:r>
    </w:p>
    <w:p w14:paraId="6131C41C" w14:textId="77777777" w:rsidR="00CF1D87" w:rsidRPr="00CF1D87" w:rsidRDefault="00CF1D87" w:rsidP="00156925">
      <w:pPr>
        <w:numPr>
          <w:ilvl w:val="1"/>
          <w:numId w:val="7"/>
        </w:numPr>
        <w:spacing w:before="240" w:after="240" w:line="240" w:lineRule="auto"/>
        <w:rPr>
          <w:rFonts w:ascii="Calibri" w:hAnsi="Calibri"/>
        </w:rPr>
      </w:pPr>
      <w:r w:rsidRPr="00CF1D87">
        <w:rPr>
          <w:rFonts w:ascii="Calibri" w:hAnsi="Calibri"/>
        </w:rPr>
        <w:t xml:space="preserve">Older generations prefer </w:t>
      </w:r>
      <w:r w:rsidRPr="00CF1D87">
        <w:rPr>
          <w:rFonts w:ascii="Calibri" w:hAnsi="Calibri"/>
          <w:b/>
          <w:bCs/>
        </w:rPr>
        <w:t>structured feedback in formal settings</w:t>
      </w:r>
      <w:r w:rsidRPr="00CF1D87">
        <w:rPr>
          <w:rFonts w:ascii="Calibri" w:hAnsi="Calibri"/>
        </w:rPr>
        <w:t>.</w:t>
      </w:r>
    </w:p>
    <w:p w14:paraId="4D3D5F7B" w14:textId="77777777" w:rsidR="00CF1D87" w:rsidRPr="00CF1D87" w:rsidRDefault="00CF1D87" w:rsidP="00156925">
      <w:pPr>
        <w:numPr>
          <w:ilvl w:val="1"/>
          <w:numId w:val="7"/>
        </w:numPr>
        <w:spacing w:before="240" w:after="240" w:line="240" w:lineRule="auto"/>
        <w:rPr>
          <w:rFonts w:ascii="Calibri" w:hAnsi="Calibri"/>
        </w:rPr>
      </w:pPr>
      <w:r w:rsidRPr="00CF1D87">
        <w:rPr>
          <w:rFonts w:ascii="Calibri" w:hAnsi="Calibri"/>
        </w:rPr>
        <w:t xml:space="preserve">Younger generations want </w:t>
      </w:r>
      <w:r w:rsidRPr="00CF1D87">
        <w:rPr>
          <w:rFonts w:ascii="Calibri" w:hAnsi="Calibri"/>
          <w:b/>
          <w:bCs/>
        </w:rPr>
        <w:t>continuous, real-time feedback and career coaching</w:t>
      </w:r>
      <w:r w:rsidRPr="00CF1D87">
        <w:rPr>
          <w:rFonts w:ascii="Calibri" w:hAnsi="Calibri"/>
        </w:rPr>
        <w:t>.</w:t>
      </w:r>
    </w:p>
    <w:p w14:paraId="4684CE72" w14:textId="77777777" w:rsidR="00CF1D87" w:rsidRPr="00CF1D87" w:rsidRDefault="00CF1D87" w:rsidP="00156925">
      <w:pPr>
        <w:numPr>
          <w:ilvl w:val="0"/>
          <w:numId w:val="7"/>
        </w:numPr>
        <w:spacing w:before="240" w:after="240" w:line="240" w:lineRule="auto"/>
        <w:rPr>
          <w:rFonts w:ascii="Calibri" w:hAnsi="Calibri"/>
        </w:rPr>
      </w:pPr>
      <w:r w:rsidRPr="00CF1D87">
        <w:rPr>
          <w:rFonts w:ascii="Calibri" w:hAnsi="Calibri"/>
          <w:b/>
          <w:bCs/>
        </w:rPr>
        <w:t>Collaboration Styles:</w:t>
      </w:r>
    </w:p>
    <w:p w14:paraId="6FF0C04E" w14:textId="77777777" w:rsidR="00CF1D87" w:rsidRPr="00CF1D87" w:rsidRDefault="00CF1D87" w:rsidP="00156925">
      <w:pPr>
        <w:numPr>
          <w:ilvl w:val="1"/>
          <w:numId w:val="7"/>
        </w:numPr>
        <w:spacing w:before="240" w:after="240" w:line="240" w:lineRule="auto"/>
        <w:rPr>
          <w:rFonts w:ascii="Calibri" w:hAnsi="Calibri"/>
        </w:rPr>
      </w:pPr>
      <w:r w:rsidRPr="00CF1D87">
        <w:rPr>
          <w:rFonts w:ascii="Calibri" w:hAnsi="Calibri"/>
          <w:b/>
          <w:bCs/>
        </w:rPr>
        <w:t>Boomers and Gen X prefer independent problem-solving</w:t>
      </w:r>
      <w:r w:rsidRPr="00CF1D87">
        <w:rPr>
          <w:rFonts w:ascii="Calibri" w:hAnsi="Calibri"/>
        </w:rPr>
        <w:t>.</w:t>
      </w:r>
    </w:p>
    <w:p w14:paraId="020E68D3" w14:textId="77777777" w:rsidR="00CF1D87" w:rsidRPr="00CF1D87" w:rsidRDefault="00CF1D87" w:rsidP="00156925">
      <w:pPr>
        <w:numPr>
          <w:ilvl w:val="1"/>
          <w:numId w:val="7"/>
        </w:numPr>
        <w:spacing w:before="240" w:after="240" w:line="240" w:lineRule="auto"/>
        <w:rPr>
          <w:rFonts w:ascii="Calibri" w:hAnsi="Calibri"/>
        </w:rPr>
      </w:pPr>
      <w:r w:rsidRPr="00CF1D87">
        <w:rPr>
          <w:rFonts w:ascii="Calibri" w:hAnsi="Calibri"/>
          <w:b/>
          <w:bCs/>
        </w:rPr>
        <w:t>Millennials and Gen Z thrive in team-based, collaborative settings</w:t>
      </w:r>
      <w:r w:rsidRPr="00CF1D87">
        <w:rPr>
          <w:rFonts w:ascii="Calibri" w:hAnsi="Calibri"/>
        </w:rPr>
        <w:t>.</w:t>
      </w:r>
    </w:p>
    <w:p w14:paraId="7DD81D1F"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Conflict Resolution Strategies</w:t>
      </w:r>
    </w:p>
    <w:p w14:paraId="66E2307D" w14:textId="77777777" w:rsidR="00CF1D87" w:rsidRPr="00CF1D87" w:rsidRDefault="00CF1D87" w:rsidP="00156925">
      <w:pPr>
        <w:numPr>
          <w:ilvl w:val="0"/>
          <w:numId w:val="8"/>
        </w:numPr>
        <w:spacing w:before="240" w:after="240" w:line="240" w:lineRule="auto"/>
        <w:rPr>
          <w:rFonts w:ascii="Calibri" w:hAnsi="Calibri"/>
        </w:rPr>
      </w:pPr>
      <w:r w:rsidRPr="00CF1D87">
        <w:rPr>
          <w:rFonts w:ascii="Calibri" w:hAnsi="Calibri"/>
          <w:b/>
          <w:bCs/>
        </w:rPr>
        <w:t>Encourage open conversations</w:t>
      </w:r>
      <w:r w:rsidRPr="00CF1D87">
        <w:rPr>
          <w:rFonts w:ascii="Calibri" w:hAnsi="Calibri"/>
        </w:rPr>
        <w:t xml:space="preserve"> about workplace expectations.</w:t>
      </w:r>
    </w:p>
    <w:p w14:paraId="0E6B107E" w14:textId="77777777" w:rsidR="00CF1D87" w:rsidRPr="00CF1D87" w:rsidRDefault="00CF1D87" w:rsidP="00156925">
      <w:pPr>
        <w:numPr>
          <w:ilvl w:val="0"/>
          <w:numId w:val="8"/>
        </w:numPr>
        <w:spacing w:before="240" w:after="240" w:line="240" w:lineRule="auto"/>
        <w:rPr>
          <w:rFonts w:ascii="Calibri" w:hAnsi="Calibri"/>
        </w:rPr>
      </w:pPr>
      <w:r w:rsidRPr="00CF1D87">
        <w:rPr>
          <w:rFonts w:ascii="Calibri" w:hAnsi="Calibri"/>
          <w:b/>
          <w:bCs/>
        </w:rPr>
        <w:t>Establish team norms</w:t>
      </w:r>
      <w:r w:rsidRPr="00CF1D87">
        <w:rPr>
          <w:rFonts w:ascii="Calibri" w:hAnsi="Calibri"/>
        </w:rPr>
        <w:t xml:space="preserve"> that incorporate different communication styles.</w:t>
      </w:r>
    </w:p>
    <w:p w14:paraId="3C646686" w14:textId="77777777" w:rsidR="00CF1D87" w:rsidRPr="00CF1D87" w:rsidRDefault="00CF1D87" w:rsidP="00156925">
      <w:pPr>
        <w:numPr>
          <w:ilvl w:val="0"/>
          <w:numId w:val="8"/>
        </w:numPr>
        <w:spacing w:before="240" w:after="240" w:line="240" w:lineRule="auto"/>
        <w:rPr>
          <w:rFonts w:ascii="Calibri" w:hAnsi="Calibri"/>
        </w:rPr>
      </w:pPr>
      <w:r w:rsidRPr="00CF1D87">
        <w:rPr>
          <w:rFonts w:ascii="Calibri" w:hAnsi="Calibri"/>
          <w:b/>
          <w:bCs/>
        </w:rPr>
        <w:t>Promote mutual respect</w:t>
      </w:r>
      <w:r w:rsidRPr="00CF1D87">
        <w:rPr>
          <w:rFonts w:ascii="Calibri" w:hAnsi="Calibri"/>
        </w:rPr>
        <w:t xml:space="preserve"> by fostering </w:t>
      </w:r>
      <w:r w:rsidRPr="00CF1D87">
        <w:rPr>
          <w:rFonts w:ascii="Calibri" w:hAnsi="Calibri"/>
          <w:b/>
          <w:bCs/>
        </w:rPr>
        <w:t>intergenerational mentorship programs</w:t>
      </w:r>
      <w:r w:rsidRPr="00CF1D87">
        <w:rPr>
          <w:rFonts w:ascii="Calibri" w:hAnsi="Calibri"/>
        </w:rPr>
        <w:t>.</w:t>
      </w:r>
    </w:p>
    <w:p w14:paraId="72BDF7B8" w14:textId="77777777" w:rsidR="00CF1D87" w:rsidRPr="00CF1D87" w:rsidRDefault="00000000" w:rsidP="00156925">
      <w:pPr>
        <w:spacing w:before="240" w:after="240" w:line="240" w:lineRule="auto"/>
        <w:rPr>
          <w:rFonts w:ascii="Calibri" w:hAnsi="Calibri"/>
        </w:rPr>
      </w:pPr>
      <w:r>
        <w:rPr>
          <w:rFonts w:ascii="Calibri" w:hAnsi="Calibri"/>
        </w:rPr>
        <w:pict w14:anchorId="51964D6E">
          <v:rect id="_x0000_i1028" style="width:0;height:1.5pt" o:hralign="center" o:hrstd="t" o:hr="t" fillcolor="#a0a0a0" stroked="f"/>
        </w:pict>
      </w:r>
    </w:p>
    <w:p w14:paraId="7CD55443"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4. Accountability and Retention Strategies</w:t>
      </w:r>
    </w:p>
    <w:p w14:paraId="1F0E8973" w14:textId="77777777" w:rsidR="00CF1D87" w:rsidRPr="00CF1D87" w:rsidRDefault="00CF1D87" w:rsidP="00156925">
      <w:pPr>
        <w:spacing w:before="240" w:after="240" w:line="240" w:lineRule="auto"/>
        <w:rPr>
          <w:rFonts w:ascii="Calibri" w:hAnsi="Calibri"/>
        </w:rPr>
      </w:pPr>
      <w:r w:rsidRPr="00CF1D87">
        <w:rPr>
          <w:rFonts w:ascii="Calibri" w:hAnsi="Calibri"/>
        </w:rPr>
        <w:t xml:space="preserve">Younger generations, particularly Millennials and Gen Z, </w:t>
      </w:r>
      <w:r w:rsidRPr="00CF1D87">
        <w:rPr>
          <w:rFonts w:ascii="Calibri" w:hAnsi="Calibri"/>
          <w:b/>
          <w:bCs/>
        </w:rPr>
        <w:t>want accountability but expect fairness, clarity, and career development in return</w:t>
      </w:r>
      <w:r w:rsidRPr="00CF1D87">
        <w:rPr>
          <w:rFonts w:ascii="Calibri" w:hAnsi="Calibri"/>
        </w:rPr>
        <w:t>.</w:t>
      </w:r>
    </w:p>
    <w:p w14:paraId="0BBBC50A"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Retention and Accountability Best Practices</w:t>
      </w:r>
    </w:p>
    <w:p w14:paraId="3D82D651" w14:textId="77777777" w:rsidR="00CF1D87" w:rsidRPr="00CF1D87" w:rsidRDefault="00CF1D87" w:rsidP="00156925">
      <w:pPr>
        <w:numPr>
          <w:ilvl w:val="0"/>
          <w:numId w:val="9"/>
        </w:numPr>
        <w:spacing w:before="240" w:after="240" w:line="240" w:lineRule="auto"/>
        <w:rPr>
          <w:rFonts w:ascii="Calibri" w:hAnsi="Calibri"/>
        </w:rPr>
      </w:pPr>
      <w:r w:rsidRPr="00CF1D87">
        <w:rPr>
          <w:rFonts w:ascii="Calibri" w:hAnsi="Calibri"/>
          <w:b/>
          <w:bCs/>
        </w:rPr>
        <w:t>Clearly Defined Expectations:</w:t>
      </w:r>
    </w:p>
    <w:p w14:paraId="5F64B86A"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t xml:space="preserve">Set measurable goals that allow for </w:t>
      </w:r>
      <w:r w:rsidRPr="00CF1D87">
        <w:rPr>
          <w:rFonts w:ascii="Calibri" w:hAnsi="Calibri"/>
          <w:b/>
          <w:bCs/>
        </w:rPr>
        <w:t>autonomy while ensuring results</w:t>
      </w:r>
      <w:r w:rsidRPr="00CF1D87">
        <w:rPr>
          <w:rFonts w:ascii="Calibri" w:hAnsi="Calibri"/>
        </w:rPr>
        <w:t>.</w:t>
      </w:r>
    </w:p>
    <w:p w14:paraId="3603B64A"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t xml:space="preserve">Establish </w:t>
      </w:r>
      <w:r w:rsidRPr="00CF1D87">
        <w:rPr>
          <w:rFonts w:ascii="Calibri" w:hAnsi="Calibri"/>
          <w:b/>
          <w:bCs/>
        </w:rPr>
        <w:t>transparent performance metrics</w:t>
      </w:r>
      <w:r w:rsidRPr="00CF1D87">
        <w:rPr>
          <w:rFonts w:ascii="Calibri" w:hAnsi="Calibri"/>
        </w:rPr>
        <w:t>.</w:t>
      </w:r>
    </w:p>
    <w:p w14:paraId="4775116B" w14:textId="77777777" w:rsidR="00CF1D87" w:rsidRPr="00CF1D87" w:rsidRDefault="00CF1D87" w:rsidP="00156925">
      <w:pPr>
        <w:numPr>
          <w:ilvl w:val="0"/>
          <w:numId w:val="9"/>
        </w:numPr>
        <w:spacing w:before="240" w:after="240" w:line="240" w:lineRule="auto"/>
        <w:rPr>
          <w:rFonts w:ascii="Calibri" w:hAnsi="Calibri"/>
        </w:rPr>
      </w:pPr>
      <w:r w:rsidRPr="00CF1D87">
        <w:rPr>
          <w:rFonts w:ascii="Calibri" w:hAnsi="Calibri"/>
          <w:b/>
          <w:bCs/>
        </w:rPr>
        <w:t>Career Growth Opportunities:</w:t>
      </w:r>
    </w:p>
    <w:p w14:paraId="712A1C38"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lastRenderedPageBreak/>
        <w:t xml:space="preserve">Millennials and Gen Z expect </w:t>
      </w:r>
      <w:r w:rsidRPr="00CF1D87">
        <w:rPr>
          <w:rFonts w:ascii="Calibri" w:hAnsi="Calibri"/>
          <w:b/>
          <w:bCs/>
        </w:rPr>
        <w:t>ongoing learning and upward mobility</w:t>
      </w:r>
      <w:r w:rsidRPr="00CF1D87">
        <w:rPr>
          <w:rFonts w:ascii="Calibri" w:hAnsi="Calibri"/>
        </w:rPr>
        <w:t>.</w:t>
      </w:r>
    </w:p>
    <w:p w14:paraId="77899530"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t xml:space="preserve">Offer </w:t>
      </w:r>
      <w:r w:rsidRPr="00CF1D87">
        <w:rPr>
          <w:rFonts w:ascii="Calibri" w:hAnsi="Calibri"/>
          <w:b/>
          <w:bCs/>
        </w:rPr>
        <w:t>mentorship, leadership development programs, and structured career progression paths</w:t>
      </w:r>
      <w:r w:rsidRPr="00CF1D87">
        <w:rPr>
          <w:rFonts w:ascii="Calibri" w:hAnsi="Calibri"/>
        </w:rPr>
        <w:t>.</w:t>
      </w:r>
    </w:p>
    <w:p w14:paraId="742D5496" w14:textId="77777777" w:rsidR="00CF1D87" w:rsidRPr="00CF1D87" w:rsidRDefault="00CF1D87" w:rsidP="00156925">
      <w:pPr>
        <w:numPr>
          <w:ilvl w:val="0"/>
          <w:numId w:val="9"/>
        </w:numPr>
        <w:spacing w:before="240" w:after="240" w:line="240" w:lineRule="auto"/>
        <w:rPr>
          <w:rFonts w:ascii="Calibri" w:hAnsi="Calibri"/>
        </w:rPr>
      </w:pPr>
      <w:r w:rsidRPr="00CF1D87">
        <w:rPr>
          <w:rFonts w:ascii="Calibri" w:hAnsi="Calibri"/>
          <w:b/>
          <w:bCs/>
        </w:rPr>
        <w:t>Recognition and Engagement:</w:t>
      </w:r>
    </w:p>
    <w:p w14:paraId="0A12EBF7"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t xml:space="preserve">Baby Boomers and Gen X value </w:t>
      </w:r>
      <w:r w:rsidRPr="00CF1D87">
        <w:rPr>
          <w:rFonts w:ascii="Calibri" w:hAnsi="Calibri"/>
          <w:b/>
          <w:bCs/>
        </w:rPr>
        <w:t>monetary rewards and formal recognition</w:t>
      </w:r>
      <w:r w:rsidRPr="00CF1D87">
        <w:rPr>
          <w:rFonts w:ascii="Calibri" w:hAnsi="Calibri"/>
        </w:rPr>
        <w:t>.</w:t>
      </w:r>
    </w:p>
    <w:p w14:paraId="12F324BF"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t xml:space="preserve">Millennials and Gen Z respond to </w:t>
      </w:r>
      <w:r w:rsidRPr="00CF1D87">
        <w:rPr>
          <w:rFonts w:ascii="Calibri" w:hAnsi="Calibri"/>
          <w:b/>
          <w:bCs/>
        </w:rPr>
        <w:t>real-time feedback and purpose-driven rewards</w:t>
      </w:r>
      <w:r w:rsidRPr="00CF1D87">
        <w:rPr>
          <w:rFonts w:ascii="Calibri" w:hAnsi="Calibri"/>
        </w:rPr>
        <w:t>.</w:t>
      </w:r>
    </w:p>
    <w:p w14:paraId="14D567D7" w14:textId="77777777" w:rsidR="00CF1D87" w:rsidRPr="00CF1D87" w:rsidRDefault="00CF1D87" w:rsidP="00156925">
      <w:pPr>
        <w:numPr>
          <w:ilvl w:val="0"/>
          <w:numId w:val="9"/>
        </w:numPr>
        <w:spacing w:before="240" w:after="240" w:line="240" w:lineRule="auto"/>
        <w:rPr>
          <w:rFonts w:ascii="Calibri" w:hAnsi="Calibri"/>
        </w:rPr>
      </w:pPr>
      <w:r w:rsidRPr="00CF1D87">
        <w:rPr>
          <w:rFonts w:ascii="Calibri" w:hAnsi="Calibri"/>
          <w:b/>
          <w:bCs/>
        </w:rPr>
        <w:t>Culture of Inclusion and Flexibility:</w:t>
      </w:r>
    </w:p>
    <w:p w14:paraId="59FD5C46"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t xml:space="preserve">Offer </w:t>
      </w:r>
      <w:r w:rsidRPr="00CF1D87">
        <w:rPr>
          <w:rFonts w:ascii="Calibri" w:hAnsi="Calibri"/>
          <w:b/>
          <w:bCs/>
        </w:rPr>
        <w:t>hybrid work options, mental health support, and diversity programs</w:t>
      </w:r>
      <w:r w:rsidRPr="00CF1D87">
        <w:rPr>
          <w:rFonts w:ascii="Calibri" w:hAnsi="Calibri"/>
        </w:rPr>
        <w:t xml:space="preserve"> to engage younger employees.</w:t>
      </w:r>
    </w:p>
    <w:p w14:paraId="67C9D9F8" w14:textId="77777777" w:rsidR="00CF1D87" w:rsidRPr="00CF1D87" w:rsidRDefault="00CF1D87" w:rsidP="00156925">
      <w:pPr>
        <w:numPr>
          <w:ilvl w:val="1"/>
          <w:numId w:val="9"/>
        </w:numPr>
        <w:spacing w:before="240" w:after="240" w:line="240" w:lineRule="auto"/>
        <w:rPr>
          <w:rFonts w:ascii="Calibri" w:hAnsi="Calibri"/>
        </w:rPr>
      </w:pPr>
      <w:r w:rsidRPr="00CF1D87">
        <w:rPr>
          <w:rFonts w:ascii="Calibri" w:hAnsi="Calibri"/>
        </w:rPr>
        <w:t xml:space="preserve">Create </w:t>
      </w:r>
      <w:r w:rsidRPr="00CF1D87">
        <w:rPr>
          <w:rFonts w:ascii="Calibri" w:hAnsi="Calibri"/>
          <w:b/>
          <w:bCs/>
        </w:rPr>
        <w:t>cross-generational project teams</w:t>
      </w:r>
      <w:r w:rsidRPr="00CF1D87">
        <w:rPr>
          <w:rFonts w:ascii="Calibri" w:hAnsi="Calibri"/>
        </w:rPr>
        <w:t xml:space="preserve"> to </w:t>
      </w:r>
      <w:r w:rsidRPr="00CF1D87">
        <w:rPr>
          <w:rFonts w:ascii="Calibri" w:hAnsi="Calibri"/>
          <w:b/>
          <w:bCs/>
        </w:rPr>
        <w:t>foster collaboration and knowledge sharing</w:t>
      </w:r>
      <w:r w:rsidRPr="00CF1D87">
        <w:rPr>
          <w:rFonts w:ascii="Calibri" w:hAnsi="Calibri"/>
        </w:rPr>
        <w:t>.</w:t>
      </w:r>
    </w:p>
    <w:p w14:paraId="45BBF88D" w14:textId="77777777" w:rsidR="00CF1D87" w:rsidRPr="00CF1D87" w:rsidRDefault="00000000" w:rsidP="00156925">
      <w:pPr>
        <w:spacing w:before="240" w:after="240" w:line="240" w:lineRule="auto"/>
        <w:rPr>
          <w:rFonts w:ascii="Calibri" w:hAnsi="Calibri"/>
        </w:rPr>
      </w:pPr>
      <w:r>
        <w:rPr>
          <w:rFonts w:ascii="Calibri" w:hAnsi="Calibri"/>
        </w:rPr>
        <w:pict w14:anchorId="0E25619C">
          <v:rect id="_x0000_i1029" style="width:0;height:1.5pt" o:hralign="center" o:hrstd="t" o:hr="t" fillcolor="#a0a0a0" stroked="f"/>
        </w:pict>
      </w:r>
    </w:p>
    <w:p w14:paraId="573B23EB" w14:textId="5D011BC8" w:rsidR="00CF1D87" w:rsidRPr="00CF1D87" w:rsidRDefault="00CF1D87" w:rsidP="00156925">
      <w:pPr>
        <w:spacing w:before="240" w:after="240" w:line="240" w:lineRule="auto"/>
        <w:rPr>
          <w:rFonts w:ascii="Calibri" w:hAnsi="Calibri"/>
          <w:b/>
          <w:bCs/>
        </w:rPr>
      </w:pPr>
      <w:r w:rsidRPr="00CF1D87">
        <w:rPr>
          <w:rFonts w:ascii="Calibri" w:hAnsi="Calibri"/>
          <w:b/>
          <w:bCs/>
        </w:rPr>
        <w:t xml:space="preserve">Major Takeaways </w:t>
      </w:r>
    </w:p>
    <w:p w14:paraId="12DDE164" w14:textId="77777777" w:rsidR="00CF1D87" w:rsidRPr="00CF1D87" w:rsidRDefault="00CF1D87" w:rsidP="00156925">
      <w:pPr>
        <w:numPr>
          <w:ilvl w:val="0"/>
          <w:numId w:val="10"/>
        </w:numPr>
        <w:spacing w:before="240" w:after="240" w:line="240" w:lineRule="auto"/>
        <w:rPr>
          <w:rFonts w:ascii="Calibri" w:hAnsi="Calibri"/>
        </w:rPr>
      </w:pPr>
      <w:r w:rsidRPr="00CF1D87">
        <w:rPr>
          <w:rFonts w:ascii="Calibri" w:hAnsi="Calibri"/>
          <w:b/>
          <w:bCs/>
        </w:rPr>
        <w:t>Generational diversity is an asset, not a challenge.</w:t>
      </w:r>
    </w:p>
    <w:p w14:paraId="651C65D5" w14:textId="77777777" w:rsidR="00CF1D87" w:rsidRPr="00CF1D87" w:rsidRDefault="00CF1D87" w:rsidP="00156925">
      <w:pPr>
        <w:numPr>
          <w:ilvl w:val="1"/>
          <w:numId w:val="10"/>
        </w:numPr>
        <w:spacing w:before="240" w:after="240" w:line="240" w:lineRule="auto"/>
        <w:rPr>
          <w:rFonts w:ascii="Calibri" w:hAnsi="Calibri"/>
        </w:rPr>
      </w:pPr>
      <w:r w:rsidRPr="00CF1D87">
        <w:rPr>
          <w:rFonts w:ascii="Calibri" w:hAnsi="Calibri"/>
        </w:rPr>
        <w:t xml:space="preserve">Companies that embrace cross-generational collaboration benefit from </w:t>
      </w:r>
      <w:r w:rsidRPr="00CF1D87">
        <w:rPr>
          <w:rFonts w:ascii="Calibri" w:hAnsi="Calibri"/>
          <w:b/>
          <w:bCs/>
        </w:rPr>
        <w:t>broader perspectives, stronger problem-solving, and improved performance</w:t>
      </w:r>
      <w:r w:rsidRPr="00CF1D87">
        <w:rPr>
          <w:rFonts w:ascii="Calibri" w:hAnsi="Calibri"/>
        </w:rPr>
        <w:t>.</w:t>
      </w:r>
    </w:p>
    <w:p w14:paraId="0D7B988A" w14:textId="77777777" w:rsidR="00CF1D87" w:rsidRPr="00CF1D87" w:rsidRDefault="00CF1D87" w:rsidP="00156925">
      <w:pPr>
        <w:numPr>
          <w:ilvl w:val="0"/>
          <w:numId w:val="10"/>
        </w:numPr>
        <w:spacing w:before="240" w:after="240" w:line="240" w:lineRule="auto"/>
        <w:rPr>
          <w:rFonts w:ascii="Calibri" w:hAnsi="Calibri"/>
        </w:rPr>
      </w:pPr>
      <w:r w:rsidRPr="00CF1D87">
        <w:rPr>
          <w:rFonts w:ascii="Calibri" w:hAnsi="Calibri"/>
          <w:b/>
          <w:bCs/>
        </w:rPr>
        <w:t>One-size-fits-all management doesn’t work.</w:t>
      </w:r>
    </w:p>
    <w:p w14:paraId="599798C8" w14:textId="77777777" w:rsidR="00CF1D87" w:rsidRPr="00CF1D87" w:rsidRDefault="00CF1D87" w:rsidP="00156925">
      <w:pPr>
        <w:numPr>
          <w:ilvl w:val="1"/>
          <w:numId w:val="10"/>
        </w:numPr>
        <w:spacing w:before="240" w:after="240" w:line="240" w:lineRule="auto"/>
        <w:rPr>
          <w:rFonts w:ascii="Calibri" w:hAnsi="Calibri"/>
        </w:rPr>
      </w:pPr>
      <w:r w:rsidRPr="00CF1D87">
        <w:rPr>
          <w:rFonts w:ascii="Calibri" w:hAnsi="Calibri"/>
        </w:rPr>
        <w:t xml:space="preserve">Leadership styles must be adapted to </w:t>
      </w:r>
      <w:r w:rsidRPr="00CF1D87">
        <w:rPr>
          <w:rFonts w:ascii="Calibri" w:hAnsi="Calibri"/>
          <w:b/>
          <w:bCs/>
        </w:rPr>
        <w:t>different generations’ expectations</w:t>
      </w:r>
      <w:r w:rsidRPr="00CF1D87">
        <w:rPr>
          <w:rFonts w:ascii="Calibri" w:hAnsi="Calibri"/>
        </w:rPr>
        <w:t>.</w:t>
      </w:r>
    </w:p>
    <w:p w14:paraId="27CD28C5" w14:textId="77777777" w:rsidR="00CF1D87" w:rsidRPr="00CF1D87" w:rsidRDefault="00CF1D87" w:rsidP="00156925">
      <w:pPr>
        <w:numPr>
          <w:ilvl w:val="0"/>
          <w:numId w:val="10"/>
        </w:numPr>
        <w:spacing w:before="240" w:after="240" w:line="240" w:lineRule="auto"/>
        <w:rPr>
          <w:rFonts w:ascii="Calibri" w:hAnsi="Calibri"/>
        </w:rPr>
      </w:pPr>
      <w:r w:rsidRPr="00CF1D87">
        <w:rPr>
          <w:rFonts w:ascii="Calibri" w:hAnsi="Calibri"/>
          <w:b/>
          <w:bCs/>
        </w:rPr>
        <w:t>Younger employees prioritize purpose, flexibility, and learning opportunities.</w:t>
      </w:r>
    </w:p>
    <w:p w14:paraId="04A1C791" w14:textId="77777777" w:rsidR="00CF1D87" w:rsidRPr="00CF1D87" w:rsidRDefault="00CF1D87" w:rsidP="00156925">
      <w:pPr>
        <w:numPr>
          <w:ilvl w:val="1"/>
          <w:numId w:val="10"/>
        </w:numPr>
        <w:spacing w:before="240" w:after="240" w:line="240" w:lineRule="auto"/>
        <w:rPr>
          <w:rFonts w:ascii="Calibri" w:hAnsi="Calibri"/>
        </w:rPr>
      </w:pPr>
      <w:r w:rsidRPr="00CF1D87">
        <w:rPr>
          <w:rFonts w:ascii="Calibri" w:hAnsi="Calibri"/>
        </w:rPr>
        <w:t xml:space="preserve">Career progression, </w:t>
      </w:r>
      <w:r w:rsidRPr="00CF1D87">
        <w:rPr>
          <w:rFonts w:ascii="Calibri" w:hAnsi="Calibri"/>
          <w:b/>
          <w:bCs/>
        </w:rPr>
        <w:t>skill development, and work-life balance</w:t>
      </w:r>
      <w:r w:rsidRPr="00CF1D87">
        <w:rPr>
          <w:rFonts w:ascii="Calibri" w:hAnsi="Calibri"/>
        </w:rPr>
        <w:t xml:space="preserve"> are key retention factors.</w:t>
      </w:r>
    </w:p>
    <w:p w14:paraId="4D71A96B" w14:textId="77777777" w:rsidR="00CF1D87" w:rsidRPr="00CF1D87" w:rsidRDefault="00CF1D87" w:rsidP="00156925">
      <w:pPr>
        <w:numPr>
          <w:ilvl w:val="0"/>
          <w:numId w:val="10"/>
        </w:numPr>
        <w:spacing w:before="240" w:after="240" w:line="240" w:lineRule="auto"/>
        <w:rPr>
          <w:rFonts w:ascii="Calibri" w:hAnsi="Calibri"/>
        </w:rPr>
      </w:pPr>
      <w:r w:rsidRPr="00CF1D87">
        <w:rPr>
          <w:rFonts w:ascii="Calibri" w:hAnsi="Calibri"/>
          <w:b/>
          <w:bCs/>
        </w:rPr>
        <w:t>Older generations bring stability and experience but must adapt to change.</w:t>
      </w:r>
    </w:p>
    <w:p w14:paraId="1C7D3A00" w14:textId="77777777" w:rsidR="00CF1D87" w:rsidRPr="00CF1D87" w:rsidRDefault="00CF1D87" w:rsidP="00156925">
      <w:pPr>
        <w:numPr>
          <w:ilvl w:val="1"/>
          <w:numId w:val="10"/>
        </w:numPr>
        <w:spacing w:before="240" w:after="240" w:line="240" w:lineRule="auto"/>
        <w:rPr>
          <w:rFonts w:ascii="Calibri" w:hAnsi="Calibri"/>
        </w:rPr>
      </w:pPr>
      <w:r w:rsidRPr="00CF1D87">
        <w:rPr>
          <w:rFonts w:ascii="Calibri" w:hAnsi="Calibri"/>
        </w:rPr>
        <w:t xml:space="preserve">Reverse mentoring can help bridge </w:t>
      </w:r>
      <w:r w:rsidRPr="00CF1D87">
        <w:rPr>
          <w:rFonts w:ascii="Calibri" w:hAnsi="Calibri"/>
          <w:b/>
          <w:bCs/>
        </w:rPr>
        <w:t>digital and cultural gaps</w:t>
      </w:r>
      <w:r w:rsidRPr="00CF1D87">
        <w:rPr>
          <w:rFonts w:ascii="Calibri" w:hAnsi="Calibri"/>
        </w:rPr>
        <w:t>.</w:t>
      </w:r>
    </w:p>
    <w:p w14:paraId="0B26DA76" w14:textId="77777777" w:rsidR="00CF1D87" w:rsidRPr="00CF1D87" w:rsidRDefault="00CF1D87" w:rsidP="00156925">
      <w:pPr>
        <w:numPr>
          <w:ilvl w:val="0"/>
          <w:numId w:val="10"/>
        </w:numPr>
        <w:spacing w:before="240" w:after="240" w:line="240" w:lineRule="auto"/>
        <w:rPr>
          <w:rFonts w:ascii="Calibri" w:hAnsi="Calibri"/>
        </w:rPr>
      </w:pPr>
      <w:r w:rsidRPr="00CF1D87">
        <w:rPr>
          <w:rFonts w:ascii="Calibri" w:hAnsi="Calibri"/>
          <w:b/>
          <w:bCs/>
        </w:rPr>
        <w:t>Clear accountability structures drive engagement.</w:t>
      </w:r>
    </w:p>
    <w:p w14:paraId="6C9786C7" w14:textId="77777777" w:rsidR="00CF1D87" w:rsidRPr="00CF1D87" w:rsidRDefault="00CF1D87" w:rsidP="00156925">
      <w:pPr>
        <w:numPr>
          <w:ilvl w:val="1"/>
          <w:numId w:val="10"/>
        </w:numPr>
        <w:spacing w:before="240" w:after="240" w:line="240" w:lineRule="auto"/>
        <w:rPr>
          <w:rFonts w:ascii="Calibri" w:hAnsi="Calibri"/>
        </w:rPr>
      </w:pPr>
      <w:r w:rsidRPr="00CF1D87">
        <w:rPr>
          <w:rFonts w:ascii="Calibri" w:hAnsi="Calibri"/>
        </w:rPr>
        <w:t xml:space="preserve">Employees across all generations perform best when expectations are </w:t>
      </w:r>
      <w:r w:rsidRPr="00CF1D87">
        <w:rPr>
          <w:rFonts w:ascii="Calibri" w:hAnsi="Calibri"/>
          <w:b/>
          <w:bCs/>
        </w:rPr>
        <w:t>transparent and measurable</w:t>
      </w:r>
      <w:r w:rsidRPr="00CF1D87">
        <w:rPr>
          <w:rFonts w:ascii="Calibri" w:hAnsi="Calibri"/>
        </w:rPr>
        <w:t>.</w:t>
      </w:r>
    </w:p>
    <w:p w14:paraId="0C1A7D0D" w14:textId="77777777" w:rsidR="00CF1D87" w:rsidRPr="00CF1D87" w:rsidRDefault="00CF1D87" w:rsidP="00156925">
      <w:pPr>
        <w:numPr>
          <w:ilvl w:val="0"/>
          <w:numId w:val="10"/>
        </w:numPr>
        <w:spacing w:before="240" w:after="240" w:line="240" w:lineRule="auto"/>
        <w:rPr>
          <w:rFonts w:ascii="Calibri" w:hAnsi="Calibri"/>
        </w:rPr>
      </w:pPr>
      <w:r w:rsidRPr="00CF1D87">
        <w:rPr>
          <w:rFonts w:ascii="Calibri" w:hAnsi="Calibri"/>
          <w:b/>
          <w:bCs/>
        </w:rPr>
        <w:lastRenderedPageBreak/>
        <w:t>Retention strategies must evolve to accommodate changing workforce priorities.</w:t>
      </w:r>
    </w:p>
    <w:p w14:paraId="6F3C1FD4" w14:textId="77777777" w:rsidR="00CF1D87" w:rsidRPr="00CF1D87" w:rsidRDefault="00CF1D87" w:rsidP="00156925">
      <w:pPr>
        <w:numPr>
          <w:ilvl w:val="1"/>
          <w:numId w:val="10"/>
        </w:numPr>
        <w:spacing w:before="240" w:after="240" w:line="240" w:lineRule="auto"/>
        <w:rPr>
          <w:rFonts w:ascii="Calibri" w:hAnsi="Calibri"/>
        </w:rPr>
      </w:pPr>
      <w:r w:rsidRPr="00CF1D87">
        <w:rPr>
          <w:rFonts w:ascii="Calibri" w:hAnsi="Calibri"/>
        </w:rPr>
        <w:t xml:space="preserve">Millennials and Gen Z are more likely to leave organizations that </w:t>
      </w:r>
      <w:r w:rsidRPr="00CF1D87">
        <w:rPr>
          <w:rFonts w:ascii="Calibri" w:hAnsi="Calibri"/>
          <w:b/>
          <w:bCs/>
        </w:rPr>
        <w:t>lack career growth and flexibility</w:t>
      </w:r>
      <w:r w:rsidRPr="00CF1D87">
        <w:rPr>
          <w:rFonts w:ascii="Calibri" w:hAnsi="Calibri"/>
        </w:rPr>
        <w:t>.</w:t>
      </w:r>
    </w:p>
    <w:p w14:paraId="709E0C7C" w14:textId="77777777" w:rsidR="00CF1D87" w:rsidRPr="00CF1D87" w:rsidRDefault="00CF1D87" w:rsidP="00156925">
      <w:pPr>
        <w:numPr>
          <w:ilvl w:val="0"/>
          <w:numId w:val="10"/>
        </w:numPr>
        <w:spacing w:before="240" w:after="240" w:line="240" w:lineRule="auto"/>
        <w:rPr>
          <w:rFonts w:ascii="Calibri" w:hAnsi="Calibri"/>
        </w:rPr>
      </w:pPr>
      <w:r w:rsidRPr="00CF1D87">
        <w:rPr>
          <w:rFonts w:ascii="Calibri" w:hAnsi="Calibri"/>
          <w:b/>
          <w:bCs/>
        </w:rPr>
        <w:t>Technology is a unifier and a divider.</w:t>
      </w:r>
    </w:p>
    <w:p w14:paraId="7A51F6A4" w14:textId="77777777" w:rsidR="00CF1D87" w:rsidRPr="00CF1D87" w:rsidRDefault="00CF1D87" w:rsidP="00156925">
      <w:pPr>
        <w:numPr>
          <w:ilvl w:val="1"/>
          <w:numId w:val="10"/>
        </w:numPr>
        <w:spacing w:before="240" w:after="240" w:line="240" w:lineRule="auto"/>
        <w:rPr>
          <w:rFonts w:ascii="Calibri" w:hAnsi="Calibri"/>
        </w:rPr>
      </w:pPr>
      <w:r w:rsidRPr="00CF1D87">
        <w:rPr>
          <w:rFonts w:ascii="Calibri" w:hAnsi="Calibri"/>
        </w:rPr>
        <w:t xml:space="preserve">Leaders should balance </w:t>
      </w:r>
      <w:r w:rsidRPr="00CF1D87">
        <w:rPr>
          <w:rFonts w:ascii="Calibri" w:hAnsi="Calibri"/>
          <w:b/>
          <w:bCs/>
        </w:rPr>
        <w:t>efficiency with inclusivity</w:t>
      </w:r>
      <w:r w:rsidRPr="00CF1D87">
        <w:rPr>
          <w:rFonts w:ascii="Calibri" w:hAnsi="Calibri"/>
        </w:rPr>
        <w:t xml:space="preserve">, ensuring </w:t>
      </w:r>
      <w:r w:rsidRPr="00CF1D87">
        <w:rPr>
          <w:rFonts w:ascii="Calibri" w:hAnsi="Calibri"/>
          <w:b/>
          <w:bCs/>
        </w:rPr>
        <w:t>all employees are comfortable with workplace technologies</w:t>
      </w:r>
      <w:r w:rsidRPr="00CF1D87">
        <w:rPr>
          <w:rFonts w:ascii="Calibri" w:hAnsi="Calibri"/>
        </w:rPr>
        <w:t>.</w:t>
      </w:r>
    </w:p>
    <w:p w14:paraId="356FECB0" w14:textId="77777777" w:rsidR="00CF1D87" w:rsidRPr="00CF1D87" w:rsidRDefault="00000000" w:rsidP="00156925">
      <w:pPr>
        <w:spacing w:before="240" w:after="240" w:line="240" w:lineRule="auto"/>
        <w:rPr>
          <w:rFonts w:ascii="Calibri" w:hAnsi="Calibri"/>
        </w:rPr>
      </w:pPr>
      <w:r>
        <w:rPr>
          <w:rFonts w:ascii="Calibri" w:hAnsi="Calibri"/>
        </w:rPr>
        <w:pict w14:anchorId="4B1E5FAF">
          <v:rect id="_x0000_i1030" style="width:0;height:1.5pt" o:hralign="center" o:hrstd="t" o:hr="t" fillcolor="#a0a0a0" stroked="f"/>
        </w:pict>
      </w:r>
    </w:p>
    <w:p w14:paraId="6E0904F0"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Relevant Quotes</w:t>
      </w:r>
    </w:p>
    <w:p w14:paraId="6B0F5057" w14:textId="77777777" w:rsidR="00CF1D87" w:rsidRPr="00CF1D87" w:rsidRDefault="00CF1D87" w:rsidP="00156925">
      <w:pPr>
        <w:numPr>
          <w:ilvl w:val="0"/>
          <w:numId w:val="11"/>
        </w:numPr>
        <w:spacing w:before="240" w:after="240" w:line="240" w:lineRule="auto"/>
        <w:rPr>
          <w:rFonts w:ascii="Calibri" w:hAnsi="Calibri"/>
        </w:rPr>
      </w:pPr>
      <w:r w:rsidRPr="00CF1D87">
        <w:rPr>
          <w:rFonts w:ascii="Calibri" w:hAnsi="Calibri"/>
          <w:i/>
          <w:iCs/>
        </w:rPr>
        <w:t>"We need to remember across generations that there is as much to learn as there is to teach."</w:t>
      </w:r>
      <w:r w:rsidRPr="00CF1D87">
        <w:rPr>
          <w:rFonts w:ascii="Calibri" w:hAnsi="Calibri"/>
        </w:rPr>
        <w:t xml:space="preserve"> – Gloria Steinem</w:t>
      </w:r>
    </w:p>
    <w:p w14:paraId="4589FBD6" w14:textId="77777777" w:rsidR="00CF1D87" w:rsidRPr="00CF1D87" w:rsidRDefault="00CF1D87" w:rsidP="00156925">
      <w:pPr>
        <w:numPr>
          <w:ilvl w:val="0"/>
          <w:numId w:val="11"/>
        </w:numPr>
        <w:spacing w:before="240" w:after="240" w:line="240" w:lineRule="auto"/>
        <w:rPr>
          <w:rFonts w:ascii="Calibri" w:hAnsi="Calibri"/>
        </w:rPr>
      </w:pPr>
      <w:r w:rsidRPr="00CF1D87">
        <w:rPr>
          <w:rFonts w:ascii="Calibri" w:hAnsi="Calibri"/>
          <w:i/>
          <w:iCs/>
        </w:rPr>
        <w:t>"For the first time in history, we have five generations in the workforce. We must view generational diversity not as a problem to overcome, but as an opportunity to embrace."</w:t>
      </w:r>
      <w:r w:rsidRPr="00CF1D87">
        <w:rPr>
          <w:rFonts w:ascii="Calibri" w:hAnsi="Calibri"/>
        </w:rPr>
        <w:t xml:space="preserve"> – Lindsey Pollak</w:t>
      </w:r>
    </w:p>
    <w:p w14:paraId="598F1FAD" w14:textId="77777777" w:rsidR="00CF1D87" w:rsidRPr="00CF1D87" w:rsidRDefault="00CF1D87" w:rsidP="00156925">
      <w:pPr>
        <w:numPr>
          <w:ilvl w:val="0"/>
          <w:numId w:val="11"/>
        </w:numPr>
        <w:spacing w:before="240" w:after="240" w:line="240" w:lineRule="auto"/>
        <w:rPr>
          <w:rFonts w:ascii="Calibri" w:hAnsi="Calibri"/>
        </w:rPr>
      </w:pPr>
      <w:r w:rsidRPr="00CF1D87">
        <w:rPr>
          <w:rFonts w:ascii="Calibri" w:hAnsi="Calibri"/>
          <w:i/>
          <w:iCs/>
        </w:rPr>
        <w:t>"The best way to predict the future of work is to create it with the people who will be working in it."</w:t>
      </w:r>
      <w:r w:rsidRPr="00CF1D87">
        <w:rPr>
          <w:rFonts w:ascii="Calibri" w:hAnsi="Calibri"/>
        </w:rPr>
        <w:t xml:space="preserve"> – Jacob Morgan</w:t>
      </w:r>
    </w:p>
    <w:p w14:paraId="62BF0F01" w14:textId="77777777" w:rsidR="00CF1D87" w:rsidRPr="00CF1D87" w:rsidRDefault="00000000" w:rsidP="00156925">
      <w:pPr>
        <w:spacing w:before="240" w:after="240" w:line="240" w:lineRule="auto"/>
        <w:rPr>
          <w:rFonts w:ascii="Calibri" w:hAnsi="Calibri"/>
        </w:rPr>
      </w:pPr>
      <w:r>
        <w:rPr>
          <w:rFonts w:ascii="Calibri" w:hAnsi="Calibri"/>
        </w:rPr>
        <w:pict w14:anchorId="2A519DAC">
          <v:rect id="_x0000_i1031" style="width:0;height:1.5pt" o:hralign="center" o:hrstd="t" o:hr="t" fillcolor="#a0a0a0" stroked="f"/>
        </w:pict>
      </w:r>
    </w:p>
    <w:p w14:paraId="56AF8D6D"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Assessment Questions</w:t>
      </w:r>
    </w:p>
    <w:p w14:paraId="27D1764D"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How does your organization currently address generational differences in the workplace?</w:t>
      </w:r>
    </w:p>
    <w:p w14:paraId="29B42A70"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What strategies are in place to foster collaboration between younger and older employees?</w:t>
      </w:r>
    </w:p>
    <w:p w14:paraId="7FCCC295"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Are your leadership and communication styles adaptable to the needs of multiple generations?</w:t>
      </w:r>
    </w:p>
    <w:p w14:paraId="6D51BB4C"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How effectively does your organization balance flexibility with accountability?</w:t>
      </w:r>
    </w:p>
    <w:p w14:paraId="738B4579"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What are the main sources of generational conflict in your company, and how are they addressed?</w:t>
      </w:r>
    </w:p>
    <w:p w14:paraId="40F51E54"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Does your performance evaluation system align with the expectations of younger employees?</w:t>
      </w:r>
    </w:p>
    <w:p w14:paraId="16996199"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What steps are taken to ensure knowledge transfer between experienced and younger employees?</w:t>
      </w:r>
    </w:p>
    <w:p w14:paraId="1541DF56"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lastRenderedPageBreak/>
        <w:t>Are mentorship programs in place, and do they facilitate mutual learning?</w:t>
      </w:r>
    </w:p>
    <w:p w14:paraId="1B2194ED"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How does your company attract and retain younger employees while maintaining stability for older generations?</w:t>
      </w:r>
    </w:p>
    <w:p w14:paraId="725B01CA" w14:textId="77777777" w:rsidR="00CF1D87" w:rsidRPr="00CF1D87" w:rsidRDefault="00CF1D87" w:rsidP="00156925">
      <w:pPr>
        <w:numPr>
          <w:ilvl w:val="0"/>
          <w:numId w:val="12"/>
        </w:numPr>
        <w:spacing w:before="240" w:after="240" w:line="240" w:lineRule="auto"/>
        <w:rPr>
          <w:rFonts w:ascii="Calibri" w:hAnsi="Calibri"/>
        </w:rPr>
      </w:pPr>
      <w:r w:rsidRPr="00CF1D87">
        <w:rPr>
          <w:rFonts w:ascii="Calibri" w:hAnsi="Calibri"/>
        </w:rPr>
        <w:t>What actions can you take to improve cross-generational teamwork and engagement?</w:t>
      </w:r>
    </w:p>
    <w:p w14:paraId="28609D58" w14:textId="77777777" w:rsidR="00CF1D87" w:rsidRPr="00CF1D87" w:rsidRDefault="00000000" w:rsidP="00156925">
      <w:pPr>
        <w:spacing w:before="240" w:after="240" w:line="240" w:lineRule="auto"/>
        <w:rPr>
          <w:rFonts w:ascii="Calibri" w:hAnsi="Calibri"/>
        </w:rPr>
      </w:pPr>
      <w:r>
        <w:rPr>
          <w:rFonts w:ascii="Calibri" w:hAnsi="Calibri"/>
        </w:rPr>
        <w:pict w14:anchorId="181A96E5">
          <v:rect id="_x0000_i1032" style="width:0;height:1.5pt" o:hralign="center" o:hrstd="t" o:hr="t" fillcolor="#a0a0a0" stroked="f"/>
        </w:pict>
      </w:r>
    </w:p>
    <w:p w14:paraId="1D80EF4B"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Recommended Action Items</w:t>
      </w:r>
    </w:p>
    <w:p w14:paraId="7668DE2B"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Implement mentorship programs</w:t>
      </w:r>
      <w:r w:rsidRPr="00CF1D87">
        <w:rPr>
          <w:rFonts w:ascii="Calibri" w:hAnsi="Calibri"/>
        </w:rPr>
        <w:t xml:space="preserve"> that pair younger employees with seasoned professionals for mutual learning.</w:t>
      </w:r>
    </w:p>
    <w:p w14:paraId="3020143A"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Adapt communication methods</w:t>
      </w:r>
      <w:r w:rsidRPr="00CF1D87">
        <w:rPr>
          <w:rFonts w:ascii="Calibri" w:hAnsi="Calibri"/>
        </w:rPr>
        <w:t xml:space="preserve"> to cater to different generational preferences.</w:t>
      </w:r>
    </w:p>
    <w:p w14:paraId="59B4D19B"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Redefine productivity metrics</w:t>
      </w:r>
      <w:r w:rsidRPr="00CF1D87">
        <w:rPr>
          <w:rFonts w:ascii="Calibri" w:hAnsi="Calibri"/>
        </w:rPr>
        <w:t xml:space="preserve"> to accommodate both traditional and flexible work styles.</w:t>
      </w:r>
    </w:p>
    <w:p w14:paraId="08DA0DAA"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Establish clear career progression pathways</w:t>
      </w:r>
      <w:r w:rsidRPr="00CF1D87">
        <w:rPr>
          <w:rFonts w:ascii="Calibri" w:hAnsi="Calibri"/>
        </w:rPr>
        <w:t xml:space="preserve"> with multiple growth opportunities.</w:t>
      </w:r>
    </w:p>
    <w:p w14:paraId="304AEAE1"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Encourage cross-generational projects</w:t>
      </w:r>
      <w:r w:rsidRPr="00CF1D87">
        <w:rPr>
          <w:rFonts w:ascii="Calibri" w:hAnsi="Calibri"/>
        </w:rPr>
        <w:t xml:space="preserve"> to bridge workplace culture gaps.</w:t>
      </w:r>
    </w:p>
    <w:p w14:paraId="45219573"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Provide continuous learning opportunities</w:t>
      </w:r>
      <w:r w:rsidRPr="00CF1D87">
        <w:rPr>
          <w:rFonts w:ascii="Calibri" w:hAnsi="Calibri"/>
        </w:rPr>
        <w:t xml:space="preserve"> tailored to different generational needs.</w:t>
      </w:r>
    </w:p>
    <w:p w14:paraId="346F4335"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Leverage technology responsibly,</w:t>
      </w:r>
      <w:r w:rsidRPr="00CF1D87">
        <w:rPr>
          <w:rFonts w:ascii="Calibri" w:hAnsi="Calibri"/>
        </w:rPr>
        <w:t xml:space="preserve"> ensuring proper training and inclusion for all employees.</w:t>
      </w:r>
    </w:p>
    <w:p w14:paraId="2B720758"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Develop structured but flexible accountability systems</w:t>
      </w:r>
      <w:r w:rsidRPr="00CF1D87">
        <w:rPr>
          <w:rFonts w:ascii="Calibri" w:hAnsi="Calibri"/>
        </w:rPr>
        <w:t xml:space="preserve"> that reinforce high performance while respecting individual work styles.</w:t>
      </w:r>
    </w:p>
    <w:p w14:paraId="5090928F"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Offer personalized retention strategies</w:t>
      </w:r>
      <w:r w:rsidRPr="00CF1D87">
        <w:rPr>
          <w:rFonts w:ascii="Calibri" w:hAnsi="Calibri"/>
        </w:rPr>
        <w:t xml:space="preserve"> that balance traditional benefits with modern incentives like flexible work and meaningful roles.</w:t>
      </w:r>
    </w:p>
    <w:p w14:paraId="55535EC0" w14:textId="77777777" w:rsidR="00CF1D87" w:rsidRPr="00CF1D87" w:rsidRDefault="00CF1D87" w:rsidP="00156925">
      <w:pPr>
        <w:numPr>
          <w:ilvl w:val="0"/>
          <w:numId w:val="13"/>
        </w:numPr>
        <w:spacing w:before="240" w:after="240" w:line="240" w:lineRule="auto"/>
        <w:rPr>
          <w:rFonts w:ascii="Calibri" w:hAnsi="Calibri"/>
        </w:rPr>
      </w:pPr>
      <w:r w:rsidRPr="00CF1D87">
        <w:rPr>
          <w:rFonts w:ascii="Calibri" w:hAnsi="Calibri"/>
          <w:b/>
          <w:bCs/>
        </w:rPr>
        <w:t>Foster an inclusive culture</w:t>
      </w:r>
      <w:r w:rsidRPr="00CF1D87">
        <w:rPr>
          <w:rFonts w:ascii="Calibri" w:hAnsi="Calibri"/>
        </w:rPr>
        <w:t xml:space="preserve"> that values generational differences as strengths rather than obstacles.</w:t>
      </w:r>
    </w:p>
    <w:p w14:paraId="7A66CDAE" w14:textId="77777777" w:rsidR="00CF1D87" w:rsidRPr="00CF1D87" w:rsidRDefault="00000000" w:rsidP="00156925">
      <w:pPr>
        <w:spacing w:before="240" w:after="240" w:line="240" w:lineRule="auto"/>
        <w:rPr>
          <w:rFonts w:ascii="Calibri" w:hAnsi="Calibri"/>
        </w:rPr>
      </w:pPr>
      <w:r>
        <w:rPr>
          <w:rFonts w:ascii="Calibri" w:hAnsi="Calibri"/>
        </w:rPr>
        <w:pict w14:anchorId="4F1B86A3">
          <v:rect id="_x0000_i1033" style="width:0;height:1.5pt" o:hralign="center" o:hrstd="t" o:hr="t" fillcolor="#a0a0a0" stroked="f"/>
        </w:pict>
      </w:r>
    </w:p>
    <w:p w14:paraId="54ED758F"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Conclusion</w:t>
      </w:r>
    </w:p>
    <w:p w14:paraId="34C3D7C6" w14:textId="77777777" w:rsidR="00CF1D87" w:rsidRPr="00CF1D87" w:rsidRDefault="00CF1D87" w:rsidP="00156925">
      <w:pPr>
        <w:spacing w:before="240" w:after="240" w:line="240" w:lineRule="auto"/>
        <w:rPr>
          <w:rFonts w:ascii="Calibri" w:hAnsi="Calibri"/>
        </w:rPr>
      </w:pPr>
      <w:r w:rsidRPr="00CF1D87">
        <w:rPr>
          <w:rFonts w:ascii="Calibri" w:hAnsi="Calibri"/>
        </w:rPr>
        <w:t>Managing a multigenerational workforce requires a strategic, flexible, and inclusive approach. By understanding the differences between generations, embracing their strengths, and adapting leadership styles accordingly, businesses can foster an environment where all employees thrive.</w:t>
      </w:r>
    </w:p>
    <w:p w14:paraId="5839A530" w14:textId="77777777" w:rsidR="00CF1D87" w:rsidRPr="00CF1D87" w:rsidRDefault="00CF1D87" w:rsidP="00156925">
      <w:pPr>
        <w:spacing w:before="240" w:after="240" w:line="240" w:lineRule="auto"/>
        <w:rPr>
          <w:rFonts w:ascii="Calibri" w:hAnsi="Calibri"/>
        </w:rPr>
      </w:pPr>
      <w:r w:rsidRPr="00CF1D87">
        <w:rPr>
          <w:rFonts w:ascii="Calibri" w:hAnsi="Calibri"/>
        </w:rPr>
        <w:t xml:space="preserve">The key to success lies in </w:t>
      </w:r>
      <w:r w:rsidRPr="00CF1D87">
        <w:rPr>
          <w:rFonts w:ascii="Calibri" w:hAnsi="Calibri"/>
          <w:b/>
          <w:bCs/>
        </w:rPr>
        <w:t>communication, accountability, and purpose-driven leadership.</w:t>
      </w:r>
      <w:r w:rsidRPr="00CF1D87">
        <w:rPr>
          <w:rFonts w:ascii="Calibri" w:hAnsi="Calibri"/>
        </w:rPr>
        <w:t xml:space="preserve"> When generations learn from each other—leveraging experience, innovation, and adaptability—the workplace becomes more resilient, engaged, and productive.</w:t>
      </w:r>
    </w:p>
    <w:p w14:paraId="06E94D0F" w14:textId="628EC7A6" w:rsidR="00CF1D87" w:rsidRPr="00156925" w:rsidRDefault="00000000" w:rsidP="00156925">
      <w:pPr>
        <w:spacing w:before="240" w:after="240" w:line="240" w:lineRule="auto"/>
        <w:rPr>
          <w:rFonts w:ascii="Calibri" w:hAnsi="Calibri"/>
        </w:rPr>
      </w:pPr>
      <w:r>
        <w:rPr>
          <w:rFonts w:ascii="Calibri" w:hAnsi="Calibri"/>
        </w:rPr>
        <w:lastRenderedPageBreak/>
        <w:pict w14:anchorId="45F4FCB0">
          <v:rect id="_x0000_i1034" style="width:0;height:1.5pt" o:hralign="center" o:hrstd="t" o:hr="t" fillcolor="#a0a0a0" stroked="f"/>
        </w:pict>
      </w:r>
    </w:p>
    <w:p w14:paraId="27267290" w14:textId="38C86833" w:rsidR="00CF1D87" w:rsidRPr="00CF1D87" w:rsidRDefault="00156925" w:rsidP="00156925">
      <w:pPr>
        <w:spacing w:before="240" w:after="240" w:line="240" w:lineRule="auto"/>
        <w:rPr>
          <w:rFonts w:ascii="Calibri" w:hAnsi="Calibri"/>
          <w:b/>
          <w:bCs/>
        </w:rPr>
      </w:pPr>
      <w:r w:rsidRPr="00156925">
        <w:rPr>
          <w:rFonts w:ascii="Calibri" w:hAnsi="Calibri"/>
          <w:b/>
          <w:bCs/>
        </w:rPr>
        <w:t xml:space="preserve">Appendix: </w:t>
      </w:r>
      <w:r w:rsidR="00CF1D87" w:rsidRPr="00CF1D87">
        <w:rPr>
          <w:rFonts w:ascii="Calibri" w:hAnsi="Calibri"/>
          <w:b/>
          <w:bCs/>
        </w:rPr>
        <w:t>Research Highlights</w:t>
      </w:r>
    </w:p>
    <w:p w14:paraId="0905C739"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1. The Growing Impact of Generational Diversity in the Workforce</w:t>
      </w:r>
    </w:p>
    <w:p w14:paraId="69EF9334" w14:textId="77777777" w:rsidR="00CF1D87" w:rsidRPr="00CF1D87" w:rsidRDefault="00CF1D87" w:rsidP="00156925">
      <w:pPr>
        <w:numPr>
          <w:ilvl w:val="0"/>
          <w:numId w:val="14"/>
        </w:numPr>
        <w:spacing w:before="240" w:after="240" w:line="240" w:lineRule="auto"/>
        <w:rPr>
          <w:rFonts w:ascii="Calibri" w:hAnsi="Calibri"/>
        </w:rPr>
      </w:pPr>
      <w:r w:rsidRPr="00CF1D87">
        <w:rPr>
          <w:rFonts w:ascii="Calibri" w:hAnsi="Calibri"/>
          <w:b/>
          <w:bCs/>
        </w:rPr>
        <w:t>According to AARP, over 80% of global leaders agree</w:t>
      </w:r>
      <w:r w:rsidRPr="00CF1D87">
        <w:rPr>
          <w:rFonts w:ascii="Calibri" w:hAnsi="Calibri"/>
        </w:rPr>
        <w:t xml:space="preserve"> that having a multigenerational workforce is necessary for growth, but </w:t>
      </w:r>
      <w:r w:rsidRPr="00CF1D87">
        <w:rPr>
          <w:rFonts w:ascii="Calibri" w:hAnsi="Calibri"/>
          <w:b/>
          <w:bCs/>
        </w:rPr>
        <w:t>less than 50% actively consider it when discussing diversity</w:t>
      </w:r>
      <w:r w:rsidRPr="00CF1D87">
        <w:rPr>
          <w:rFonts w:ascii="Calibri" w:hAnsi="Calibri"/>
        </w:rPr>
        <w:t>.</w:t>
      </w:r>
    </w:p>
    <w:p w14:paraId="26EF1E8A" w14:textId="77777777" w:rsidR="00CF1D87" w:rsidRPr="00CF1D87" w:rsidRDefault="00CF1D87" w:rsidP="00156925">
      <w:pPr>
        <w:numPr>
          <w:ilvl w:val="0"/>
          <w:numId w:val="14"/>
        </w:numPr>
        <w:spacing w:before="240" w:after="240" w:line="240" w:lineRule="auto"/>
        <w:rPr>
          <w:rFonts w:ascii="Calibri" w:hAnsi="Calibri"/>
        </w:rPr>
      </w:pPr>
      <w:r w:rsidRPr="00CF1D87">
        <w:rPr>
          <w:rFonts w:ascii="Calibri" w:hAnsi="Calibri"/>
        </w:rPr>
        <w:t xml:space="preserve">A </w:t>
      </w:r>
      <w:r w:rsidRPr="00CF1D87">
        <w:rPr>
          <w:rFonts w:ascii="Calibri" w:hAnsi="Calibri"/>
          <w:b/>
          <w:bCs/>
        </w:rPr>
        <w:t>Johns Hopkins study</w:t>
      </w:r>
      <w:r w:rsidRPr="00CF1D87">
        <w:rPr>
          <w:rFonts w:ascii="Calibri" w:hAnsi="Calibri"/>
        </w:rPr>
        <w:t xml:space="preserve"> projects that by </w:t>
      </w:r>
      <w:r w:rsidRPr="00CF1D87">
        <w:rPr>
          <w:rFonts w:ascii="Calibri" w:hAnsi="Calibri"/>
          <w:b/>
          <w:bCs/>
        </w:rPr>
        <w:t>2030, Generation Z will make up around 30% of the workforce</w:t>
      </w:r>
      <w:r w:rsidRPr="00CF1D87">
        <w:rPr>
          <w:rFonts w:ascii="Calibri" w:hAnsi="Calibri"/>
        </w:rPr>
        <w:t>, further shifting workplace dynamics.</w:t>
      </w:r>
    </w:p>
    <w:p w14:paraId="3E735625"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2. Employee Engagement Trends by Generation</w:t>
      </w:r>
    </w:p>
    <w:p w14:paraId="69BCA441" w14:textId="77777777" w:rsidR="00CF1D87" w:rsidRPr="00CF1D87" w:rsidRDefault="00CF1D87" w:rsidP="00156925">
      <w:pPr>
        <w:numPr>
          <w:ilvl w:val="0"/>
          <w:numId w:val="15"/>
        </w:numPr>
        <w:spacing w:before="240" w:after="240" w:line="240" w:lineRule="auto"/>
        <w:rPr>
          <w:rFonts w:ascii="Calibri" w:hAnsi="Calibri"/>
        </w:rPr>
      </w:pPr>
      <w:r w:rsidRPr="00CF1D87">
        <w:rPr>
          <w:rFonts w:ascii="Calibri" w:hAnsi="Calibri"/>
          <w:b/>
          <w:bCs/>
        </w:rPr>
        <w:t>Gallup research</w:t>
      </w:r>
      <w:r w:rsidRPr="00CF1D87">
        <w:rPr>
          <w:rFonts w:ascii="Calibri" w:hAnsi="Calibri"/>
        </w:rPr>
        <w:t xml:space="preserve"> reveals that since </w:t>
      </w:r>
      <w:r w:rsidRPr="00CF1D87">
        <w:rPr>
          <w:rFonts w:ascii="Calibri" w:hAnsi="Calibri"/>
          <w:b/>
          <w:bCs/>
        </w:rPr>
        <w:t>2020, Baby Boomers have increased their engagement levels</w:t>
      </w:r>
      <w:r w:rsidRPr="00CF1D87">
        <w:rPr>
          <w:rFonts w:ascii="Calibri" w:hAnsi="Calibri"/>
        </w:rPr>
        <w:t xml:space="preserve">, while Millennials and Gen X have seen </w:t>
      </w:r>
      <w:r w:rsidRPr="00CF1D87">
        <w:rPr>
          <w:rFonts w:ascii="Calibri" w:hAnsi="Calibri"/>
          <w:b/>
          <w:bCs/>
        </w:rPr>
        <w:t>a decline in engagement</w:t>
      </w:r>
      <w:r w:rsidRPr="00CF1D87">
        <w:rPr>
          <w:rFonts w:ascii="Calibri" w:hAnsi="Calibri"/>
        </w:rPr>
        <w:t>.</w:t>
      </w:r>
    </w:p>
    <w:p w14:paraId="04F63127" w14:textId="77777777" w:rsidR="00CF1D87" w:rsidRPr="00CF1D87" w:rsidRDefault="00CF1D87" w:rsidP="00156925">
      <w:pPr>
        <w:numPr>
          <w:ilvl w:val="0"/>
          <w:numId w:val="15"/>
        </w:numPr>
        <w:spacing w:before="240" w:after="240" w:line="240" w:lineRule="auto"/>
        <w:rPr>
          <w:rFonts w:ascii="Calibri" w:hAnsi="Calibri"/>
        </w:rPr>
      </w:pPr>
      <w:r w:rsidRPr="00CF1D87">
        <w:rPr>
          <w:rFonts w:ascii="Calibri" w:hAnsi="Calibri"/>
          <w:b/>
          <w:bCs/>
        </w:rPr>
        <w:t>Older Millennials (1980–1988) saw the sharpest decline</w:t>
      </w:r>
      <w:r w:rsidRPr="00CF1D87">
        <w:rPr>
          <w:rFonts w:ascii="Calibri" w:hAnsi="Calibri"/>
        </w:rPr>
        <w:t xml:space="preserve">, dropping from </w:t>
      </w:r>
      <w:r w:rsidRPr="00CF1D87">
        <w:rPr>
          <w:rFonts w:ascii="Calibri" w:hAnsi="Calibri"/>
          <w:b/>
          <w:bCs/>
        </w:rPr>
        <w:t>39% to 32% engaged</w:t>
      </w:r>
      <w:r w:rsidRPr="00CF1D87">
        <w:rPr>
          <w:rFonts w:ascii="Calibri" w:hAnsi="Calibri"/>
        </w:rPr>
        <w:t xml:space="preserve">, with </w:t>
      </w:r>
      <w:r w:rsidRPr="00CF1D87">
        <w:rPr>
          <w:rFonts w:ascii="Calibri" w:hAnsi="Calibri"/>
          <w:b/>
          <w:bCs/>
        </w:rPr>
        <w:t>17% now actively disengaged</w:t>
      </w:r>
      <w:r w:rsidRPr="00CF1D87">
        <w:rPr>
          <w:rFonts w:ascii="Calibri" w:hAnsi="Calibri"/>
        </w:rPr>
        <w:t>.</w:t>
      </w:r>
    </w:p>
    <w:p w14:paraId="73C848FB" w14:textId="77777777" w:rsidR="00CF1D87" w:rsidRPr="00CF1D87" w:rsidRDefault="00CF1D87" w:rsidP="00156925">
      <w:pPr>
        <w:numPr>
          <w:ilvl w:val="0"/>
          <w:numId w:val="15"/>
        </w:numPr>
        <w:spacing w:before="240" w:after="240" w:line="240" w:lineRule="auto"/>
        <w:rPr>
          <w:rFonts w:ascii="Calibri" w:hAnsi="Calibri"/>
        </w:rPr>
      </w:pPr>
      <w:r w:rsidRPr="00CF1D87">
        <w:rPr>
          <w:rFonts w:ascii="Calibri" w:hAnsi="Calibri"/>
          <w:b/>
          <w:bCs/>
        </w:rPr>
        <w:t>Gen Z and younger Millennials (born 1989 or later) have also seen engagement drop</w:t>
      </w:r>
      <w:r w:rsidRPr="00CF1D87">
        <w:rPr>
          <w:rFonts w:ascii="Calibri" w:hAnsi="Calibri"/>
        </w:rPr>
        <w:t xml:space="preserve">, from </w:t>
      </w:r>
      <w:r w:rsidRPr="00CF1D87">
        <w:rPr>
          <w:rFonts w:ascii="Calibri" w:hAnsi="Calibri"/>
          <w:b/>
          <w:bCs/>
        </w:rPr>
        <w:t>40% to 35%</w:t>
      </w:r>
      <w:r w:rsidRPr="00CF1D87">
        <w:rPr>
          <w:rFonts w:ascii="Calibri" w:hAnsi="Calibri"/>
        </w:rPr>
        <w:t>, signaling increasing detachment from employers.</w:t>
      </w:r>
    </w:p>
    <w:p w14:paraId="65A4BEA4"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3. Work Preferences and Productivity Across Generations</w:t>
      </w:r>
    </w:p>
    <w:p w14:paraId="7C328459" w14:textId="77777777" w:rsidR="00CF1D87" w:rsidRPr="00CF1D87" w:rsidRDefault="00CF1D87" w:rsidP="00156925">
      <w:pPr>
        <w:numPr>
          <w:ilvl w:val="0"/>
          <w:numId w:val="16"/>
        </w:numPr>
        <w:spacing w:before="240" w:after="240" w:line="240" w:lineRule="auto"/>
        <w:rPr>
          <w:rFonts w:ascii="Calibri" w:hAnsi="Calibri"/>
        </w:rPr>
      </w:pPr>
      <w:r w:rsidRPr="00CF1D87">
        <w:rPr>
          <w:rFonts w:ascii="Calibri" w:hAnsi="Calibri"/>
          <w:b/>
          <w:bCs/>
        </w:rPr>
        <w:t>A Gensler study</w:t>
      </w:r>
      <w:r w:rsidRPr="00CF1D87">
        <w:rPr>
          <w:rFonts w:ascii="Calibri" w:hAnsi="Calibri"/>
        </w:rPr>
        <w:t xml:space="preserve"> found that </w:t>
      </w:r>
      <w:r w:rsidRPr="00CF1D87">
        <w:rPr>
          <w:rFonts w:ascii="Calibri" w:hAnsi="Calibri"/>
          <w:b/>
          <w:bCs/>
        </w:rPr>
        <w:t>Gen Z and Millennials spend three times more time learning and socializing at work</w:t>
      </w:r>
      <w:r w:rsidRPr="00CF1D87">
        <w:rPr>
          <w:rFonts w:ascii="Calibri" w:hAnsi="Calibri"/>
        </w:rPr>
        <w:t xml:space="preserve"> than Baby Boomers.</w:t>
      </w:r>
    </w:p>
    <w:p w14:paraId="390C4451" w14:textId="77777777" w:rsidR="00CF1D87" w:rsidRPr="00CF1D87" w:rsidRDefault="00CF1D87" w:rsidP="00156925">
      <w:pPr>
        <w:numPr>
          <w:ilvl w:val="0"/>
          <w:numId w:val="16"/>
        </w:numPr>
        <w:spacing w:before="240" w:after="240" w:line="240" w:lineRule="auto"/>
        <w:rPr>
          <w:rFonts w:ascii="Calibri" w:hAnsi="Calibri"/>
        </w:rPr>
      </w:pPr>
      <w:r w:rsidRPr="00CF1D87">
        <w:rPr>
          <w:rFonts w:ascii="Calibri" w:hAnsi="Calibri"/>
          <w:b/>
          <w:bCs/>
        </w:rPr>
        <w:t>Baby Boomers spend 70% of their time at the office</w:t>
      </w:r>
      <w:r w:rsidRPr="00CF1D87">
        <w:rPr>
          <w:rFonts w:ascii="Calibri" w:hAnsi="Calibri"/>
        </w:rPr>
        <w:t xml:space="preserve">, while </w:t>
      </w:r>
      <w:r w:rsidRPr="00CF1D87">
        <w:rPr>
          <w:rFonts w:ascii="Calibri" w:hAnsi="Calibri"/>
          <w:b/>
          <w:bCs/>
        </w:rPr>
        <w:t>Gen Z and Millennials split their work between the office (50%) and other locations (30%)</w:t>
      </w:r>
      <w:r w:rsidRPr="00CF1D87">
        <w:rPr>
          <w:rFonts w:ascii="Calibri" w:hAnsi="Calibri"/>
        </w:rPr>
        <w:t>.</w:t>
      </w:r>
    </w:p>
    <w:p w14:paraId="26A5A62D" w14:textId="77777777" w:rsidR="00CF1D87" w:rsidRPr="00CF1D87" w:rsidRDefault="00CF1D87" w:rsidP="00156925">
      <w:pPr>
        <w:numPr>
          <w:ilvl w:val="0"/>
          <w:numId w:val="16"/>
        </w:numPr>
        <w:spacing w:before="240" w:after="240" w:line="240" w:lineRule="auto"/>
        <w:rPr>
          <w:rFonts w:ascii="Calibri" w:hAnsi="Calibri"/>
        </w:rPr>
      </w:pPr>
      <w:r w:rsidRPr="00CF1D87">
        <w:rPr>
          <w:rFonts w:ascii="Calibri" w:hAnsi="Calibri"/>
          <w:b/>
          <w:bCs/>
        </w:rPr>
        <w:t>Deloitte research</w:t>
      </w:r>
      <w:r w:rsidRPr="00CF1D87">
        <w:rPr>
          <w:rFonts w:ascii="Calibri" w:hAnsi="Calibri"/>
        </w:rPr>
        <w:t xml:space="preserve"> indicates that </w:t>
      </w:r>
      <w:r w:rsidRPr="00CF1D87">
        <w:rPr>
          <w:rFonts w:ascii="Calibri" w:hAnsi="Calibri"/>
          <w:b/>
          <w:bCs/>
        </w:rPr>
        <w:t>63% of Gen Z and 66% of Millennials</w:t>
      </w:r>
      <w:r w:rsidRPr="00CF1D87">
        <w:rPr>
          <w:rFonts w:ascii="Calibri" w:hAnsi="Calibri"/>
        </w:rPr>
        <w:t xml:space="preserve"> prefer remote or hybrid work arrangements, compared to </w:t>
      </w:r>
      <w:r w:rsidRPr="00CF1D87">
        <w:rPr>
          <w:rFonts w:ascii="Calibri" w:hAnsi="Calibri"/>
          <w:b/>
          <w:bCs/>
        </w:rPr>
        <w:t>only 27% of Baby Boomers</w:t>
      </w:r>
      <w:r w:rsidRPr="00CF1D87">
        <w:rPr>
          <w:rFonts w:ascii="Calibri" w:hAnsi="Calibri"/>
        </w:rPr>
        <w:t>.</w:t>
      </w:r>
    </w:p>
    <w:p w14:paraId="3BE4E284"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4. Retention and Recruitment Insights</w:t>
      </w:r>
    </w:p>
    <w:p w14:paraId="56D2B772" w14:textId="77777777" w:rsidR="00CF1D87" w:rsidRPr="00CF1D87" w:rsidRDefault="00CF1D87" w:rsidP="00156925">
      <w:pPr>
        <w:numPr>
          <w:ilvl w:val="0"/>
          <w:numId w:val="17"/>
        </w:numPr>
        <w:spacing w:before="240" w:after="240" w:line="240" w:lineRule="auto"/>
        <w:rPr>
          <w:rFonts w:ascii="Calibri" w:hAnsi="Calibri"/>
        </w:rPr>
      </w:pPr>
      <w:r w:rsidRPr="00CF1D87">
        <w:rPr>
          <w:rFonts w:ascii="Calibri" w:hAnsi="Calibri"/>
          <w:b/>
          <w:bCs/>
        </w:rPr>
        <w:t>Gen Z is the most likely to leave their employer</w:t>
      </w:r>
      <w:r w:rsidRPr="00CF1D87">
        <w:rPr>
          <w:rFonts w:ascii="Calibri" w:hAnsi="Calibri"/>
        </w:rPr>
        <w:t xml:space="preserve">, with </w:t>
      </w:r>
      <w:r w:rsidRPr="00CF1D87">
        <w:rPr>
          <w:rFonts w:ascii="Calibri" w:hAnsi="Calibri"/>
          <w:b/>
          <w:bCs/>
        </w:rPr>
        <w:t>32% higher turnover rates than Millennials, 2x the turnover of Gen X, and nearly 3x the turnover of Baby Boomers</w:t>
      </w:r>
      <w:r w:rsidRPr="00CF1D87">
        <w:rPr>
          <w:rFonts w:ascii="Calibri" w:hAnsi="Calibri"/>
        </w:rPr>
        <w:t xml:space="preserve"> (Great Place to Work Report).</w:t>
      </w:r>
    </w:p>
    <w:p w14:paraId="6CD473EB" w14:textId="77777777" w:rsidR="00CF1D87" w:rsidRPr="00CF1D87" w:rsidRDefault="00CF1D87" w:rsidP="00156925">
      <w:pPr>
        <w:numPr>
          <w:ilvl w:val="0"/>
          <w:numId w:val="17"/>
        </w:numPr>
        <w:spacing w:before="240" w:after="240" w:line="240" w:lineRule="auto"/>
        <w:rPr>
          <w:rFonts w:ascii="Calibri" w:hAnsi="Calibri"/>
        </w:rPr>
      </w:pPr>
      <w:r w:rsidRPr="00CF1D87">
        <w:rPr>
          <w:rFonts w:ascii="Calibri" w:hAnsi="Calibri"/>
          <w:b/>
          <w:bCs/>
        </w:rPr>
        <w:t>Flexibility is key to retention:</w:t>
      </w:r>
      <w:r w:rsidRPr="00CF1D87">
        <w:rPr>
          <w:rFonts w:ascii="Calibri" w:hAnsi="Calibri"/>
        </w:rPr>
        <w:t xml:space="preserve"> </w:t>
      </w:r>
      <w:r w:rsidRPr="00CF1D87">
        <w:rPr>
          <w:rFonts w:ascii="Calibri" w:hAnsi="Calibri"/>
          <w:b/>
          <w:bCs/>
        </w:rPr>
        <w:t>75% of Gen Z workers cite flexible work arrangements as their top priority</w:t>
      </w:r>
      <w:r w:rsidRPr="00CF1D87">
        <w:rPr>
          <w:rFonts w:ascii="Calibri" w:hAnsi="Calibri"/>
        </w:rPr>
        <w:t xml:space="preserve"> (FlexJobs).</w:t>
      </w:r>
    </w:p>
    <w:p w14:paraId="2D6FE09B" w14:textId="77777777" w:rsidR="00CF1D87" w:rsidRPr="00CF1D87" w:rsidRDefault="00CF1D87" w:rsidP="00156925">
      <w:pPr>
        <w:numPr>
          <w:ilvl w:val="0"/>
          <w:numId w:val="17"/>
        </w:numPr>
        <w:spacing w:before="240" w:after="240" w:line="240" w:lineRule="auto"/>
        <w:rPr>
          <w:rFonts w:ascii="Calibri" w:hAnsi="Calibri"/>
        </w:rPr>
      </w:pPr>
      <w:r w:rsidRPr="00CF1D87">
        <w:rPr>
          <w:rFonts w:ascii="Calibri" w:hAnsi="Calibri"/>
          <w:b/>
          <w:bCs/>
        </w:rPr>
        <w:t>Pay transparency matters:</w:t>
      </w:r>
      <w:r w:rsidRPr="00CF1D87">
        <w:rPr>
          <w:rFonts w:ascii="Calibri" w:hAnsi="Calibri"/>
        </w:rPr>
        <w:t xml:space="preserve"> </w:t>
      </w:r>
      <w:r w:rsidRPr="00CF1D87">
        <w:rPr>
          <w:rFonts w:ascii="Calibri" w:hAnsi="Calibri"/>
          <w:b/>
          <w:bCs/>
        </w:rPr>
        <w:t>53% of Gen Z workers won’t apply for a job unless salary ranges are included in the posting</w:t>
      </w:r>
      <w:r w:rsidRPr="00CF1D87">
        <w:rPr>
          <w:rFonts w:ascii="Calibri" w:hAnsi="Calibri"/>
        </w:rPr>
        <w:t xml:space="preserve"> (Symplicity Study).</w:t>
      </w:r>
    </w:p>
    <w:p w14:paraId="380852E1" w14:textId="77777777" w:rsidR="00CF1D87" w:rsidRPr="00CF1D87" w:rsidRDefault="00CF1D87" w:rsidP="00156925">
      <w:pPr>
        <w:numPr>
          <w:ilvl w:val="0"/>
          <w:numId w:val="17"/>
        </w:numPr>
        <w:spacing w:before="240" w:after="240" w:line="240" w:lineRule="auto"/>
        <w:rPr>
          <w:rFonts w:ascii="Calibri" w:hAnsi="Calibri"/>
        </w:rPr>
      </w:pPr>
      <w:r w:rsidRPr="00CF1D87">
        <w:rPr>
          <w:rFonts w:ascii="Calibri" w:hAnsi="Calibri"/>
          <w:b/>
          <w:bCs/>
        </w:rPr>
        <w:lastRenderedPageBreak/>
        <w:t>Speed matters in hiring:</w:t>
      </w:r>
      <w:r w:rsidRPr="00CF1D87">
        <w:rPr>
          <w:rFonts w:ascii="Calibri" w:hAnsi="Calibri"/>
        </w:rPr>
        <w:t xml:space="preserve"> </w:t>
      </w:r>
      <w:r w:rsidRPr="00CF1D87">
        <w:rPr>
          <w:rFonts w:ascii="Calibri" w:hAnsi="Calibri"/>
          <w:b/>
          <w:bCs/>
        </w:rPr>
        <w:t>60% of Gen Z job seekers expect a job application process to take 15 minutes or less</w:t>
      </w:r>
      <w:r w:rsidRPr="00CF1D87">
        <w:rPr>
          <w:rFonts w:ascii="Calibri" w:hAnsi="Calibri"/>
        </w:rPr>
        <w:t xml:space="preserve">, and </w:t>
      </w:r>
      <w:r w:rsidRPr="00CF1D87">
        <w:rPr>
          <w:rFonts w:ascii="Calibri" w:hAnsi="Calibri"/>
          <w:b/>
          <w:bCs/>
        </w:rPr>
        <w:t>nearly 20% expect a job offer within a week of their first interview</w:t>
      </w:r>
      <w:r w:rsidRPr="00CF1D87">
        <w:rPr>
          <w:rFonts w:ascii="Calibri" w:hAnsi="Calibri"/>
        </w:rPr>
        <w:t xml:space="preserve"> (Fast Company).</w:t>
      </w:r>
    </w:p>
    <w:p w14:paraId="326060E6"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5. Workplace Conflict and Communication Gaps</w:t>
      </w:r>
    </w:p>
    <w:p w14:paraId="36722542" w14:textId="77777777" w:rsidR="00CF1D87" w:rsidRPr="00CF1D87" w:rsidRDefault="00CF1D87" w:rsidP="00156925">
      <w:pPr>
        <w:numPr>
          <w:ilvl w:val="0"/>
          <w:numId w:val="18"/>
        </w:numPr>
        <w:spacing w:before="240" w:after="240" w:line="240" w:lineRule="auto"/>
        <w:rPr>
          <w:rFonts w:ascii="Calibri" w:hAnsi="Calibri"/>
        </w:rPr>
      </w:pPr>
      <w:r w:rsidRPr="00CF1D87">
        <w:rPr>
          <w:rFonts w:ascii="Calibri" w:hAnsi="Calibri"/>
          <w:b/>
          <w:bCs/>
        </w:rPr>
        <w:t>Different generations perceive productivity differently</w:t>
      </w:r>
      <w:r w:rsidRPr="00CF1D87">
        <w:rPr>
          <w:rFonts w:ascii="Calibri" w:hAnsi="Calibri"/>
        </w:rPr>
        <w:t>:</w:t>
      </w:r>
    </w:p>
    <w:p w14:paraId="540C1650"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Baby Boomers equate productivity with visibility</w:t>
      </w:r>
      <w:r w:rsidRPr="00CF1D87">
        <w:rPr>
          <w:rFonts w:ascii="Calibri" w:hAnsi="Calibri"/>
        </w:rPr>
        <w:t>—if they don’t see employees working, they assume they aren’t working.</w:t>
      </w:r>
    </w:p>
    <w:p w14:paraId="6EC0E3E2"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Gen X focuses on efficiency</w:t>
      </w:r>
      <w:r w:rsidRPr="00CF1D87">
        <w:rPr>
          <w:rFonts w:ascii="Calibri" w:hAnsi="Calibri"/>
        </w:rPr>
        <w:t>—as long as the job is done well, they don’t micromanage.</w:t>
      </w:r>
    </w:p>
    <w:p w14:paraId="78F359B9"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Millennials and Gen Z prioritize results over hours worked</w:t>
      </w:r>
      <w:r w:rsidRPr="00CF1D87">
        <w:rPr>
          <w:rFonts w:ascii="Calibri" w:hAnsi="Calibri"/>
        </w:rPr>
        <w:t>, expecting flexible schedules.</w:t>
      </w:r>
    </w:p>
    <w:p w14:paraId="2AC5FB87" w14:textId="77777777" w:rsidR="00CF1D87" w:rsidRPr="00CF1D87" w:rsidRDefault="00CF1D87" w:rsidP="00156925">
      <w:pPr>
        <w:numPr>
          <w:ilvl w:val="0"/>
          <w:numId w:val="18"/>
        </w:numPr>
        <w:spacing w:before="240" w:after="240" w:line="240" w:lineRule="auto"/>
        <w:rPr>
          <w:rFonts w:ascii="Calibri" w:hAnsi="Calibri"/>
        </w:rPr>
      </w:pPr>
      <w:r w:rsidRPr="00CF1D87">
        <w:rPr>
          <w:rFonts w:ascii="Calibri" w:hAnsi="Calibri"/>
          <w:b/>
          <w:bCs/>
        </w:rPr>
        <w:t>Preferred communication styles differ</w:t>
      </w:r>
      <w:r w:rsidRPr="00CF1D87">
        <w:rPr>
          <w:rFonts w:ascii="Calibri" w:hAnsi="Calibri"/>
        </w:rPr>
        <w:t>:</w:t>
      </w:r>
    </w:p>
    <w:p w14:paraId="084F447C"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Boomers and Gen X prefer emails and formal meetings</w:t>
      </w:r>
      <w:r w:rsidRPr="00CF1D87">
        <w:rPr>
          <w:rFonts w:ascii="Calibri" w:hAnsi="Calibri"/>
        </w:rPr>
        <w:t>.</w:t>
      </w:r>
    </w:p>
    <w:p w14:paraId="640305BD"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Millennials and Gen Z rely on instant messaging and video calls</w:t>
      </w:r>
      <w:r w:rsidRPr="00CF1D87">
        <w:rPr>
          <w:rFonts w:ascii="Calibri" w:hAnsi="Calibri"/>
        </w:rPr>
        <w:t>.</w:t>
      </w:r>
    </w:p>
    <w:p w14:paraId="63000271" w14:textId="77777777" w:rsidR="00CF1D87" w:rsidRPr="00CF1D87" w:rsidRDefault="00CF1D87" w:rsidP="00156925">
      <w:pPr>
        <w:numPr>
          <w:ilvl w:val="0"/>
          <w:numId w:val="18"/>
        </w:numPr>
        <w:spacing w:before="240" w:after="240" w:line="240" w:lineRule="auto"/>
        <w:rPr>
          <w:rFonts w:ascii="Calibri" w:hAnsi="Calibri"/>
        </w:rPr>
      </w:pPr>
      <w:r w:rsidRPr="00CF1D87">
        <w:rPr>
          <w:rFonts w:ascii="Calibri" w:hAnsi="Calibri"/>
          <w:b/>
          <w:bCs/>
        </w:rPr>
        <w:t>Generational differences in feedback expectations</w:t>
      </w:r>
      <w:r w:rsidRPr="00CF1D87">
        <w:rPr>
          <w:rFonts w:ascii="Calibri" w:hAnsi="Calibri"/>
        </w:rPr>
        <w:t>:</w:t>
      </w:r>
    </w:p>
    <w:p w14:paraId="126AA0A4"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Boomers prefer structured annual reviews</w:t>
      </w:r>
      <w:r w:rsidRPr="00CF1D87">
        <w:rPr>
          <w:rFonts w:ascii="Calibri" w:hAnsi="Calibri"/>
        </w:rPr>
        <w:t>.</w:t>
      </w:r>
    </w:p>
    <w:p w14:paraId="1FA16329"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Gen X wants direct but infrequent feedback</w:t>
      </w:r>
      <w:r w:rsidRPr="00CF1D87">
        <w:rPr>
          <w:rFonts w:ascii="Calibri" w:hAnsi="Calibri"/>
        </w:rPr>
        <w:t>.</w:t>
      </w:r>
    </w:p>
    <w:p w14:paraId="0D65DC7C" w14:textId="77777777" w:rsidR="00CF1D87" w:rsidRPr="00CF1D87" w:rsidRDefault="00CF1D87" w:rsidP="00156925">
      <w:pPr>
        <w:numPr>
          <w:ilvl w:val="1"/>
          <w:numId w:val="18"/>
        </w:numPr>
        <w:spacing w:before="240" w:after="240" w:line="240" w:lineRule="auto"/>
        <w:rPr>
          <w:rFonts w:ascii="Calibri" w:hAnsi="Calibri"/>
        </w:rPr>
      </w:pPr>
      <w:r w:rsidRPr="00CF1D87">
        <w:rPr>
          <w:rFonts w:ascii="Calibri" w:hAnsi="Calibri"/>
          <w:b/>
          <w:bCs/>
        </w:rPr>
        <w:t>Millennials and Gen Z expect continuous, real-time feedback</w:t>
      </w:r>
      <w:r w:rsidRPr="00CF1D87">
        <w:rPr>
          <w:rFonts w:ascii="Calibri" w:hAnsi="Calibri"/>
        </w:rPr>
        <w:t>.</w:t>
      </w:r>
    </w:p>
    <w:p w14:paraId="17C84A8E" w14:textId="77777777" w:rsidR="00CF1D87" w:rsidRPr="00CF1D87" w:rsidRDefault="00CF1D87" w:rsidP="00156925">
      <w:pPr>
        <w:spacing w:before="240" w:after="240" w:line="240" w:lineRule="auto"/>
        <w:rPr>
          <w:rFonts w:ascii="Calibri" w:hAnsi="Calibri"/>
          <w:b/>
          <w:bCs/>
        </w:rPr>
      </w:pPr>
      <w:r w:rsidRPr="00CF1D87">
        <w:rPr>
          <w:rFonts w:ascii="Calibri" w:hAnsi="Calibri"/>
          <w:b/>
          <w:bCs/>
        </w:rPr>
        <w:t>6. Leadership, Mentorship, and Development Insights</w:t>
      </w:r>
    </w:p>
    <w:p w14:paraId="79E0E454" w14:textId="77777777" w:rsidR="00CF1D87" w:rsidRPr="00CF1D87" w:rsidRDefault="00CF1D87" w:rsidP="00156925">
      <w:pPr>
        <w:numPr>
          <w:ilvl w:val="0"/>
          <w:numId w:val="19"/>
        </w:numPr>
        <w:spacing w:before="240" w:after="240" w:line="240" w:lineRule="auto"/>
        <w:rPr>
          <w:rFonts w:ascii="Calibri" w:hAnsi="Calibri"/>
        </w:rPr>
      </w:pPr>
      <w:r w:rsidRPr="00CF1D87">
        <w:rPr>
          <w:rFonts w:ascii="Calibri" w:hAnsi="Calibri"/>
          <w:b/>
          <w:bCs/>
        </w:rPr>
        <w:t>Traditional mentorship models are becoming outdated:</w:t>
      </w:r>
    </w:p>
    <w:p w14:paraId="43A453F1" w14:textId="77777777" w:rsidR="00CF1D87" w:rsidRPr="00CF1D87" w:rsidRDefault="00CF1D87" w:rsidP="00156925">
      <w:pPr>
        <w:numPr>
          <w:ilvl w:val="1"/>
          <w:numId w:val="19"/>
        </w:numPr>
        <w:spacing w:before="240" w:after="240" w:line="240" w:lineRule="auto"/>
        <w:rPr>
          <w:rFonts w:ascii="Calibri" w:hAnsi="Calibri"/>
        </w:rPr>
      </w:pPr>
      <w:r w:rsidRPr="00CF1D87">
        <w:rPr>
          <w:rFonts w:ascii="Calibri" w:hAnsi="Calibri"/>
          <w:b/>
          <w:bCs/>
        </w:rPr>
        <w:t>Gen Z prefers peer learning and reverse mentorship</w:t>
      </w:r>
      <w:r w:rsidRPr="00CF1D87">
        <w:rPr>
          <w:rFonts w:ascii="Calibri" w:hAnsi="Calibri"/>
        </w:rPr>
        <w:t xml:space="preserve">, whereas </w:t>
      </w:r>
      <w:r w:rsidRPr="00CF1D87">
        <w:rPr>
          <w:rFonts w:ascii="Calibri" w:hAnsi="Calibri"/>
          <w:b/>
          <w:bCs/>
        </w:rPr>
        <w:t>Boomers expect top-down mentoring</w:t>
      </w:r>
      <w:r w:rsidRPr="00CF1D87">
        <w:rPr>
          <w:rFonts w:ascii="Calibri" w:hAnsi="Calibri"/>
        </w:rPr>
        <w:t>.</w:t>
      </w:r>
    </w:p>
    <w:p w14:paraId="12350DE9" w14:textId="77777777" w:rsidR="00CF1D87" w:rsidRPr="00CF1D87" w:rsidRDefault="00CF1D87" w:rsidP="00156925">
      <w:pPr>
        <w:numPr>
          <w:ilvl w:val="1"/>
          <w:numId w:val="19"/>
        </w:numPr>
        <w:spacing w:before="240" w:after="240" w:line="240" w:lineRule="auto"/>
        <w:rPr>
          <w:rFonts w:ascii="Calibri" w:hAnsi="Calibri"/>
        </w:rPr>
      </w:pPr>
      <w:r w:rsidRPr="00CF1D87">
        <w:rPr>
          <w:rFonts w:ascii="Calibri" w:hAnsi="Calibri"/>
          <w:b/>
          <w:bCs/>
        </w:rPr>
        <w:t>Companies with structured mentorship programs see a 23% increase in retention among younger workers</w:t>
      </w:r>
      <w:r w:rsidRPr="00CF1D87">
        <w:rPr>
          <w:rFonts w:ascii="Calibri" w:hAnsi="Calibri"/>
        </w:rPr>
        <w:t xml:space="preserve"> (Retention Partners Study).</w:t>
      </w:r>
    </w:p>
    <w:p w14:paraId="18635074" w14:textId="77777777" w:rsidR="00CF1D87" w:rsidRPr="00CF1D87" w:rsidRDefault="00CF1D87" w:rsidP="00156925">
      <w:pPr>
        <w:numPr>
          <w:ilvl w:val="0"/>
          <w:numId w:val="19"/>
        </w:numPr>
        <w:spacing w:before="240" w:after="240" w:line="240" w:lineRule="auto"/>
        <w:rPr>
          <w:rFonts w:ascii="Calibri" w:hAnsi="Calibri"/>
        </w:rPr>
      </w:pPr>
      <w:r w:rsidRPr="00CF1D87">
        <w:rPr>
          <w:rFonts w:ascii="Calibri" w:hAnsi="Calibri"/>
          <w:b/>
          <w:bCs/>
        </w:rPr>
        <w:t>Managers play a crucial role in engagement:</w:t>
      </w:r>
    </w:p>
    <w:p w14:paraId="35123D72" w14:textId="77777777" w:rsidR="00CF1D87" w:rsidRPr="00CF1D87" w:rsidRDefault="00CF1D87" w:rsidP="00156925">
      <w:pPr>
        <w:numPr>
          <w:ilvl w:val="1"/>
          <w:numId w:val="19"/>
        </w:numPr>
        <w:spacing w:before="240" w:after="240" w:line="240" w:lineRule="auto"/>
        <w:rPr>
          <w:rFonts w:ascii="Calibri" w:hAnsi="Calibri"/>
        </w:rPr>
      </w:pPr>
      <w:r w:rsidRPr="00CF1D87">
        <w:rPr>
          <w:rFonts w:ascii="Calibri" w:hAnsi="Calibri"/>
          <w:b/>
          <w:bCs/>
        </w:rPr>
        <w:t>70% of managers report they have not been trained</w:t>
      </w:r>
      <w:r w:rsidRPr="00CF1D87">
        <w:rPr>
          <w:rFonts w:ascii="Calibri" w:hAnsi="Calibri"/>
        </w:rPr>
        <w:t xml:space="preserve"> on how to manage a hybrid workforce, </w:t>
      </w:r>
      <w:r w:rsidRPr="00CF1D87">
        <w:rPr>
          <w:rFonts w:ascii="Calibri" w:hAnsi="Calibri"/>
          <w:b/>
          <w:bCs/>
        </w:rPr>
        <w:t>leading to disengagement and burnout</w:t>
      </w:r>
      <w:r w:rsidRPr="00CF1D87">
        <w:rPr>
          <w:rFonts w:ascii="Calibri" w:hAnsi="Calibri"/>
        </w:rPr>
        <w:t xml:space="preserve"> (Gallup).</w:t>
      </w:r>
    </w:p>
    <w:p w14:paraId="17CC06F3" w14:textId="77777777" w:rsidR="00CF1D87" w:rsidRPr="00CF1D87" w:rsidRDefault="00CF1D87" w:rsidP="00156925">
      <w:pPr>
        <w:numPr>
          <w:ilvl w:val="1"/>
          <w:numId w:val="19"/>
        </w:numPr>
        <w:spacing w:before="240" w:after="240" w:line="240" w:lineRule="auto"/>
        <w:rPr>
          <w:rFonts w:ascii="Calibri" w:hAnsi="Calibri"/>
        </w:rPr>
      </w:pPr>
      <w:r w:rsidRPr="00CF1D87">
        <w:rPr>
          <w:rFonts w:ascii="Calibri" w:hAnsi="Calibri"/>
          <w:b/>
          <w:bCs/>
        </w:rPr>
        <w:lastRenderedPageBreak/>
        <w:t>Organizations that invest in leadership development see a 32% improvement in generational collaboration</w:t>
      </w:r>
      <w:r w:rsidRPr="00CF1D87">
        <w:rPr>
          <w:rFonts w:ascii="Calibri" w:hAnsi="Calibri"/>
        </w:rPr>
        <w:t>.</w:t>
      </w:r>
    </w:p>
    <w:p w14:paraId="0933452A" w14:textId="77777777" w:rsidR="00CF1D87" w:rsidRPr="00CF1D87" w:rsidRDefault="00CF1D87" w:rsidP="00156925">
      <w:pPr>
        <w:numPr>
          <w:ilvl w:val="0"/>
          <w:numId w:val="19"/>
        </w:numPr>
        <w:spacing w:before="240" w:after="240" w:line="240" w:lineRule="auto"/>
        <w:rPr>
          <w:rFonts w:ascii="Calibri" w:hAnsi="Calibri"/>
        </w:rPr>
      </w:pPr>
      <w:r w:rsidRPr="00CF1D87">
        <w:rPr>
          <w:rFonts w:ascii="Calibri" w:hAnsi="Calibri"/>
          <w:b/>
          <w:bCs/>
        </w:rPr>
        <w:t>Gen Z and Millennials demand career growth opportunities:</w:t>
      </w:r>
    </w:p>
    <w:p w14:paraId="0EF1082B" w14:textId="77777777" w:rsidR="00CF1D87" w:rsidRPr="00CF1D87" w:rsidRDefault="00CF1D87" w:rsidP="00156925">
      <w:pPr>
        <w:numPr>
          <w:ilvl w:val="1"/>
          <w:numId w:val="19"/>
        </w:numPr>
        <w:spacing w:before="240" w:after="240" w:line="240" w:lineRule="auto"/>
        <w:rPr>
          <w:rFonts w:ascii="Calibri" w:hAnsi="Calibri"/>
        </w:rPr>
      </w:pPr>
      <w:r w:rsidRPr="00CF1D87">
        <w:rPr>
          <w:rFonts w:ascii="Calibri" w:hAnsi="Calibri"/>
          <w:b/>
          <w:bCs/>
        </w:rPr>
        <w:t>76% of Gen Z employees want more time to learn new skills</w:t>
      </w:r>
      <w:r w:rsidRPr="00CF1D87">
        <w:rPr>
          <w:rFonts w:ascii="Calibri" w:hAnsi="Calibri"/>
        </w:rPr>
        <w:t xml:space="preserve">, and </w:t>
      </w:r>
      <w:r w:rsidRPr="00CF1D87">
        <w:rPr>
          <w:rFonts w:ascii="Calibri" w:hAnsi="Calibri"/>
          <w:b/>
          <w:bCs/>
        </w:rPr>
        <w:t>61% want more responsibility and career progression</w:t>
      </w:r>
      <w:r w:rsidRPr="00CF1D87">
        <w:rPr>
          <w:rFonts w:ascii="Calibri" w:hAnsi="Calibri"/>
        </w:rPr>
        <w:t xml:space="preserve"> (LinkedIn Well-Being Report).</w:t>
      </w:r>
    </w:p>
    <w:p w14:paraId="4FD31E08" w14:textId="77777777" w:rsidR="00CF1D87" w:rsidRPr="00CF1D87" w:rsidRDefault="00CF1D87" w:rsidP="00156925">
      <w:pPr>
        <w:numPr>
          <w:ilvl w:val="1"/>
          <w:numId w:val="19"/>
        </w:numPr>
        <w:spacing w:before="240" w:after="240" w:line="240" w:lineRule="auto"/>
        <w:rPr>
          <w:rFonts w:ascii="Calibri" w:hAnsi="Calibri"/>
        </w:rPr>
      </w:pPr>
      <w:r w:rsidRPr="00CF1D87">
        <w:rPr>
          <w:rFonts w:ascii="Calibri" w:hAnsi="Calibri"/>
          <w:b/>
          <w:bCs/>
        </w:rPr>
        <w:t>Companies that provide structured development plans reduce Gen Z turnover by 30%</w:t>
      </w:r>
      <w:r w:rsidRPr="00CF1D87">
        <w:rPr>
          <w:rFonts w:ascii="Calibri" w:hAnsi="Calibri"/>
        </w:rPr>
        <w:t>.</w:t>
      </w:r>
    </w:p>
    <w:p w14:paraId="50C4C0D4" w14:textId="77777777" w:rsidR="00CF1D87" w:rsidRPr="00CF1D87" w:rsidRDefault="00CF1D87"/>
    <w:sectPr w:rsidR="00CF1D87" w:rsidRPr="00CF1D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50F7" w14:textId="77777777" w:rsidR="004D2CB6" w:rsidRDefault="004D2CB6" w:rsidP="00CF1D87">
      <w:pPr>
        <w:spacing w:after="0" w:line="240" w:lineRule="auto"/>
      </w:pPr>
      <w:r>
        <w:separator/>
      </w:r>
    </w:p>
  </w:endnote>
  <w:endnote w:type="continuationSeparator" w:id="0">
    <w:p w14:paraId="17FB6C5C" w14:textId="77777777" w:rsidR="004D2CB6" w:rsidRDefault="004D2CB6" w:rsidP="00CF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966329"/>
      <w:docPartObj>
        <w:docPartGallery w:val="Page Numbers (Bottom of Page)"/>
        <w:docPartUnique/>
      </w:docPartObj>
    </w:sdtPr>
    <w:sdtEndPr>
      <w:rPr>
        <w:noProof/>
      </w:rPr>
    </w:sdtEndPr>
    <w:sdtContent>
      <w:p w14:paraId="2BBC4206" w14:textId="2FB3E644" w:rsidR="00CF1D87" w:rsidRDefault="00CF1D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62CB8" w14:textId="77777777" w:rsidR="00CF1D87" w:rsidRDefault="00CF1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F9EB" w14:textId="77777777" w:rsidR="004D2CB6" w:rsidRDefault="004D2CB6" w:rsidP="00CF1D87">
      <w:pPr>
        <w:spacing w:after="0" w:line="240" w:lineRule="auto"/>
      </w:pPr>
      <w:r>
        <w:separator/>
      </w:r>
    </w:p>
  </w:footnote>
  <w:footnote w:type="continuationSeparator" w:id="0">
    <w:p w14:paraId="6DE8E448" w14:textId="77777777" w:rsidR="004D2CB6" w:rsidRDefault="004D2CB6" w:rsidP="00CF1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25D"/>
    <w:multiLevelType w:val="multilevel"/>
    <w:tmpl w:val="5506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4DB7"/>
    <w:multiLevelType w:val="multilevel"/>
    <w:tmpl w:val="3FDC3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328B5"/>
    <w:multiLevelType w:val="multilevel"/>
    <w:tmpl w:val="CA42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11D45"/>
    <w:multiLevelType w:val="multilevel"/>
    <w:tmpl w:val="39C81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92498"/>
    <w:multiLevelType w:val="multilevel"/>
    <w:tmpl w:val="2DF0C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7327B"/>
    <w:multiLevelType w:val="multilevel"/>
    <w:tmpl w:val="AFC2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B7197"/>
    <w:multiLevelType w:val="multilevel"/>
    <w:tmpl w:val="FD2C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E3222"/>
    <w:multiLevelType w:val="multilevel"/>
    <w:tmpl w:val="1E4E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B06D5"/>
    <w:multiLevelType w:val="multilevel"/>
    <w:tmpl w:val="855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7153B"/>
    <w:multiLevelType w:val="multilevel"/>
    <w:tmpl w:val="7046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037BC"/>
    <w:multiLevelType w:val="multilevel"/>
    <w:tmpl w:val="C0AA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220C7"/>
    <w:multiLevelType w:val="multilevel"/>
    <w:tmpl w:val="4FAC0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A0A6A"/>
    <w:multiLevelType w:val="multilevel"/>
    <w:tmpl w:val="46E4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5706C"/>
    <w:multiLevelType w:val="multilevel"/>
    <w:tmpl w:val="6BD8C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BA7792"/>
    <w:multiLevelType w:val="multilevel"/>
    <w:tmpl w:val="BB20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46D49"/>
    <w:multiLevelType w:val="multilevel"/>
    <w:tmpl w:val="D4A8B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70144"/>
    <w:multiLevelType w:val="multilevel"/>
    <w:tmpl w:val="863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41C09"/>
    <w:multiLevelType w:val="multilevel"/>
    <w:tmpl w:val="91F88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04823"/>
    <w:multiLevelType w:val="multilevel"/>
    <w:tmpl w:val="36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198588">
    <w:abstractNumId w:val="12"/>
  </w:num>
  <w:num w:numId="2" w16cid:durableId="343553592">
    <w:abstractNumId w:val="18"/>
  </w:num>
  <w:num w:numId="3" w16cid:durableId="923801679">
    <w:abstractNumId w:val="8"/>
  </w:num>
  <w:num w:numId="4" w16cid:durableId="667707960">
    <w:abstractNumId w:val="9"/>
  </w:num>
  <w:num w:numId="5" w16cid:durableId="5327366">
    <w:abstractNumId w:val="6"/>
  </w:num>
  <w:num w:numId="6" w16cid:durableId="2041582716">
    <w:abstractNumId w:val="1"/>
  </w:num>
  <w:num w:numId="7" w16cid:durableId="537083975">
    <w:abstractNumId w:val="3"/>
  </w:num>
  <w:num w:numId="8" w16cid:durableId="623728591">
    <w:abstractNumId w:val="7"/>
  </w:num>
  <w:num w:numId="9" w16cid:durableId="132453959">
    <w:abstractNumId w:val="15"/>
  </w:num>
  <w:num w:numId="10" w16cid:durableId="421608155">
    <w:abstractNumId w:val="13"/>
  </w:num>
  <w:num w:numId="11" w16cid:durableId="474685469">
    <w:abstractNumId w:val="14"/>
  </w:num>
  <w:num w:numId="12" w16cid:durableId="1762070215">
    <w:abstractNumId w:val="4"/>
  </w:num>
  <w:num w:numId="13" w16cid:durableId="1908219160">
    <w:abstractNumId w:val="2"/>
  </w:num>
  <w:num w:numId="14" w16cid:durableId="1034766307">
    <w:abstractNumId w:val="10"/>
  </w:num>
  <w:num w:numId="15" w16cid:durableId="601576500">
    <w:abstractNumId w:val="5"/>
  </w:num>
  <w:num w:numId="16" w16cid:durableId="1517814920">
    <w:abstractNumId w:val="0"/>
  </w:num>
  <w:num w:numId="17" w16cid:durableId="1063287060">
    <w:abstractNumId w:val="16"/>
  </w:num>
  <w:num w:numId="18" w16cid:durableId="617494671">
    <w:abstractNumId w:val="11"/>
  </w:num>
  <w:num w:numId="19" w16cid:durableId="7331172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7"/>
    <w:rsid w:val="001220CD"/>
    <w:rsid w:val="00156925"/>
    <w:rsid w:val="00360EC4"/>
    <w:rsid w:val="004071A6"/>
    <w:rsid w:val="004D2CB6"/>
    <w:rsid w:val="00943635"/>
    <w:rsid w:val="00C10AC6"/>
    <w:rsid w:val="00CE7B19"/>
    <w:rsid w:val="00CF1D87"/>
    <w:rsid w:val="00D3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2ABB3"/>
  <w15:chartTrackingRefBased/>
  <w15:docId w15:val="{DA6B4974-29F6-43FE-9803-F977D26B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D87"/>
    <w:rPr>
      <w:rFonts w:eastAsiaTheme="majorEastAsia" w:cstheme="majorBidi"/>
      <w:color w:val="272727" w:themeColor="text1" w:themeTint="D8"/>
    </w:rPr>
  </w:style>
  <w:style w:type="paragraph" w:styleId="Title">
    <w:name w:val="Title"/>
    <w:basedOn w:val="Normal"/>
    <w:next w:val="Normal"/>
    <w:link w:val="TitleChar"/>
    <w:uiPriority w:val="10"/>
    <w:qFormat/>
    <w:rsid w:val="00CF1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D87"/>
    <w:pPr>
      <w:spacing w:before="160"/>
      <w:jc w:val="center"/>
    </w:pPr>
    <w:rPr>
      <w:i/>
      <w:iCs/>
      <w:color w:val="404040" w:themeColor="text1" w:themeTint="BF"/>
    </w:rPr>
  </w:style>
  <w:style w:type="character" w:customStyle="1" w:styleId="QuoteChar">
    <w:name w:val="Quote Char"/>
    <w:basedOn w:val="DefaultParagraphFont"/>
    <w:link w:val="Quote"/>
    <w:uiPriority w:val="29"/>
    <w:rsid w:val="00CF1D87"/>
    <w:rPr>
      <w:i/>
      <w:iCs/>
      <w:color w:val="404040" w:themeColor="text1" w:themeTint="BF"/>
    </w:rPr>
  </w:style>
  <w:style w:type="paragraph" w:styleId="ListParagraph">
    <w:name w:val="List Paragraph"/>
    <w:basedOn w:val="Normal"/>
    <w:uiPriority w:val="34"/>
    <w:qFormat/>
    <w:rsid w:val="00CF1D87"/>
    <w:pPr>
      <w:ind w:left="720"/>
      <w:contextualSpacing/>
    </w:pPr>
  </w:style>
  <w:style w:type="character" w:styleId="IntenseEmphasis">
    <w:name w:val="Intense Emphasis"/>
    <w:basedOn w:val="DefaultParagraphFont"/>
    <w:uiPriority w:val="21"/>
    <w:qFormat/>
    <w:rsid w:val="00CF1D87"/>
    <w:rPr>
      <w:i/>
      <w:iCs/>
      <w:color w:val="0F4761" w:themeColor="accent1" w:themeShade="BF"/>
    </w:rPr>
  </w:style>
  <w:style w:type="paragraph" w:styleId="IntenseQuote">
    <w:name w:val="Intense Quote"/>
    <w:basedOn w:val="Normal"/>
    <w:next w:val="Normal"/>
    <w:link w:val="IntenseQuoteChar"/>
    <w:uiPriority w:val="30"/>
    <w:qFormat/>
    <w:rsid w:val="00CF1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D87"/>
    <w:rPr>
      <w:i/>
      <w:iCs/>
      <w:color w:val="0F4761" w:themeColor="accent1" w:themeShade="BF"/>
    </w:rPr>
  </w:style>
  <w:style w:type="character" w:styleId="IntenseReference">
    <w:name w:val="Intense Reference"/>
    <w:basedOn w:val="DefaultParagraphFont"/>
    <w:uiPriority w:val="32"/>
    <w:qFormat/>
    <w:rsid w:val="00CF1D87"/>
    <w:rPr>
      <w:b/>
      <w:bCs/>
      <w:smallCaps/>
      <w:color w:val="0F4761" w:themeColor="accent1" w:themeShade="BF"/>
      <w:spacing w:val="5"/>
    </w:rPr>
  </w:style>
  <w:style w:type="paragraph" w:styleId="Header">
    <w:name w:val="header"/>
    <w:basedOn w:val="Normal"/>
    <w:link w:val="HeaderChar"/>
    <w:uiPriority w:val="99"/>
    <w:unhideWhenUsed/>
    <w:rsid w:val="00CF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87"/>
  </w:style>
  <w:style w:type="paragraph" w:styleId="Footer">
    <w:name w:val="footer"/>
    <w:basedOn w:val="Normal"/>
    <w:link w:val="FooterChar"/>
    <w:uiPriority w:val="99"/>
    <w:unhideWhenUsed/>
    <w:rsid w:val="00CF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156">
      <w:bodyDiv w:val="1"/>
      <w:marLeft w:val="0"/>
      <w:marRight w:val="0"/>
      <w:marTop w:val="0"/>
      <w:marBottom w:val="0"/>
      <w:divBdr>
        <w:top w:val="none" w:sz="0" w:space="0" w:color="auto"/>
        <w:left w:val="none" w:sz="0" w:space="0" w:color="auto"/>
        <w:bottom w:val="none" w:sz="0" w:space="0" w:color="auto"/>
        <w:right w:val="none" w:sz="0" w:space="0" w:color="auto"/>
      </w:divBdr>
    </w:div>
    <w:div w:id="392317955">
      <w:bodyDiv w:val="1"/>
      <w:marLeft w:val="0"/>
      <w:marRight w:val="0"/>
      <w:marTop w:val="0"/>
      <w:marBottom w:val="0"/>
      <w:divBdr>
        <w:top w:val="none" w:sz="0" w:space="0" w:color="auto"/>
        <w:left w:val="none" w:sz="0" w:space="0" w:color="auto"/>
        <w:bottom w:val="none" w:sz="0" w:space="0" w:color="auto"/>
        <w:right w:val="none" w:sz="0" w:space="0" w:color="auto"/>
      </w:divBdr>
    </w:div>
    <w:div w:id="464781473">
      <w:bodyDiv w:val="1"/>
      <w:marLeft w:val="0"/>
      <w:marRight w:val="0"/>
      <w:marTop w:val="0"/>
      <w:marBottom w:val="0"/>
      <w:divBdr>
        <w:top w:val="none" w:sz="0" w:space="0" w:color="auto"/>
        <w:left w:val="none" w:sz="0" w:space="0" w:color="auto"/>
        <w:bottom w:val="none" w:sz="0" w:space="0" w:color="auto"/>
        <w:right w:val="none" w:sz="0" w:space="0" w:color="auto"/>
      </w:divBdr>
    </w:div>
    <w:div w:id="1231771695">
      <w:bodyDiv w:val="1"/>
      <w:marLeft w:val="0"/>
      <w:marRight w:val="0"/>
      <w:marTop w:val="0"/>
      <w:marBottom w:val="0"/>
      <w:divBdr>
        <w:top w:val="none" w:sz="0" w:space="0" w:color="auto"/>
        <w:left w:val="none" w:sz="0" w:space="0" w:color="auto"/>
        <w:bottom w:val="none" w:sz="0" w:space="0" w:color="auto"/>
        <w:right w:val="none" w:sz="0" w:space="0" w:color="auto"/>
      </w:divBdr>
    </w:div>
    <w:div w:id="1252590676">
      <w:bodyDiv w:val="1"/>
      <w:marLeft w:val="0"/>
      <w:marRight w:val="0"/>
      <w:marTop w:val="0"/>
      <w:marBottom w:val="0"/>
      <w:divBdr>
        <w:top w:val="none" w:sz="0" w:space="0" w:color="auto"/>
        <w:left w:val="none" w:sz="0" w:space="0" w:color="auto"/>
        <w:bottom w:val="none" w:sz="0" w:space="0" w:color="auto"/>
        <w:right w:val="none" w:sz="0" w:space="0" w:color="auto"/>
      </w:divBdr>
    </w:div>
    <w:div w:id="152929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1982</Words>
  <Characters>12328</Characters>
  <Application>Microsoft Office Word</Application>
  <DocSecurity>0</DocSecurity>
  <Lines>257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3</cp:revision>
  <cp:lastPrinted>2025-02-10T19:35:00Z</cp:lastPrinted>
  <dcterms:created xsi:type="dcterms:W3CDTF">2025-02-11T22:25:00Z</dcterms:created>
  <dcterms:modified xsi:type="dcterms:W3CDTF">2025-02-11T22:25:00Z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399ec4ac-cb92-4063-99ef-1aaae682b09b</vt:lpwstr>
  </property>
</Properties>
</file>